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a"/>
        <w:tblW w:w="1826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34"/>
        <w:gridCol w:w="9134"/>
      </w:tblGrid>
      <w:tr w:rsidR="009C05DB" w14:paraId="5BA84F24" w14:textId="77777777" w:rsidTr="00BB4B93">
        <w:trPr>
          <w:jc w:val="center"/>
        </w:trPr>
        <w:tc>
          <w:tcPr>
            <w:tcW w:w="9134" w:type="dxa"/>
            <w:shd w:val="clear" w:color="auto" w:fill="auto"/>
            <w:tcMar>
              <w:top w:w="100" w:type="dxa"/>
              <w:left w:w="187" w:type="dxa"/>
              <w:bottom w:w="100" w:type="dxa"/>
              <w:right w:w="187" w:type="dxa"/>
            </w:tcMar>
          </w:tcPr>
          <w:p w14:paraId="3BE6C9DD" w14:textId="77777777" w:rsidR="009C05DB" w:rsidRDefault="00047C9A">
            <w:pPr>
              <w:spacing w:line="276" w:lineRule="auto"/>
              <w:jc w:val="center"/>
              <w:rPr>
                <w:sz w:val="26"/>
                <w:szCs w:val="26"/>
              </w:rPr>
            </w:pPr>
            <w:r>
              <w:rPr>
                <w:sz w:val="26"/>
                <w:szCs w:val="26"/>
              </w:rPr>
              <w:t>Vipassana Meditation as taught by S. N. Goenka in the tradition of Sayagyi U Ba Khin</w:t>
            </w:r>
          </w:p>
          <w:p w14:paraId="1FDAE719" w14:textId="77777777" w:rsidR="009C05DB" w:rsidRDefault="009C05DB">
            <w:pPr>
              <w:spacing w:line="276" w:lineRule="auto"/>
              <w:jc w:val="center"/>
              <w:rPr>
                <w:sz w:val="26"/>
                <w:szCs w:val="26"/>
              </w:rPr>
            </w:pPr>
          </w:p>
        </w:tc>
        <w:tc>
          <w:tcPr>
            <w:tcW w:w="9134" w:type="dxa"/>
            <w:shd w:val="clear" w:color="auto" w:fill="auto"/>
            <w:tcMar>
              <w:top w:w="100" w:type="dxa"/>
              <w:left w:w="187" w:type="dxa"/>
              <w:bottom w:w="100" w:type="dxa"/>
              <w:right w:w="187" w:type="dxa"/>
            </w:tcMar>
          </w:tcPr>
          <w:p w14:paraId="2BE06C52" w14:textId="77777777" w:rsidR="009C05DB" w:rsidRDefault="00047C9A">
            <w:pPr>
              <w:spacing w:line="276" w:lineRule="auto"/>
              <w:jc w:val="center"/>
              <w:rPr>
                <w:sz w:val="26"/>
                <w:szCs w:val="26"/>
              </w:rPr>
            </w:pPr>
            <w:r>
              <w:rPr>
                <w:sz w:val="26"/>
                <w:szCs w:val="26"/>
              </w:rPr>
              <w:t>Thiền Vipassana do Thiền Sư S. N. Goenka giảng dạy theo truyền thống của Ngài Sayagyi U Ba Khin</w:t>
            </w:r>
          </w:p>
        </w:tc>
      </w:tr>
      <w:tr w:rsidR="009C05DB" w14:paraId="070339A4" w14:textId="77777777" w:rsidTr="00BB4B93">
        <w:trPr>
          <w:jc w:val="center"/>
        </w:trPr>
        <w:tc>
          <w:tcPr>
            <w:tcW w:w="9134" w:type="dxa"/>
            <w:shd w:val="clear" w:color="auto" w:fill="auto"/>
            <w:tcMar>
              <w:top w:w="100" w:type="dxa"/>
              <w:left w:w="187" w:type="dxa"/>
              <w:bottom w:w="100" w:type="dxa"/>
              <w:right w:w="187" w:type="dxa"/>
            </w:tcMar>
          </w:tcPr>
          <w:p w14:paraId="62F1119C" w14:textId="77777777" w:rsidR="009C05DB" w:rsidRDefault="00047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sz w:val="26"/>
                <w:szCs w:val="26"/>
              </w:rPr>
            </w:pPr>
            <w:r>
              <w:rPr>
                <w:b/>
                <w:sz w:val="26"/>
                <w:szCs w:val="26"/>
              </w:rPr>
              <w:t>GUIDELINES FOR PRACTICE</w:t>
            </w:r>
          </w:p>
          <w:p w14:paraId="553D7F56" w14:textId="77777777" w:rsidR="009C05DB" w:rsidRDefault="009C05D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sz w:val="26"/>
                <w:szCs w:val="26"/>
              </w:rPr>
            </w:pPr>
          </w:p>
        </w:tc>
        <w:tc>
          <w:tcPr>
            <w:tcW w:w="9134" w:type="dxa"/>
            <w:shd w:val="clear" w:color="auto" w:fill="auto"/>
            <w:tcMar>
              <w:top w:w="100" w:type="dxa"/>
              <w:left w:w="187" w:type="dxa"/>
              <w:bottom w:w="100" w:type="dxa"/>
              <w:right w:w="187" w:type="dxa"/>
            </w:tcMar>
          </w:tcPr>
          <w:p w14:paraId="334AF523" w14:textId="77777777" w:rsidR="009C05DB" w:rsidRDefault="00047C9A">
            <w:pPr>
              <w:spacing w:line="276" w:lineRule="auto"/>
              <w:jc w:val="center"/>
              <w:rPr>
                <w:b/>
                <w:sz w:val="26"/>
                <w:szCs w:val="26"/>
              </w:rPr>
            </w:pPr>
            <w:r>
              <w:rPr>
                <w:b/>
                <w:sz w:val="26"/>
                <w:szCs w:val="26"/>
              </w:rPr>
              <w:t>HƯỚNG DẪN THỰC HÀNH</w:t>
            </w:r>
          </w:p>
          <w:p w14:paraId="5DAB12F5" w14:textId="77777777" w:rsidR="009C05DB" w:rsidRDefault="00047C9A">
            <w:pPr>
              <w:spacing w:line="276" w:lineRule="auto"/>
              <w:rPr>
                <w:sz w:val="26"/>
                <w:szCs w:val="26"/>
              </w:rPr>
            </w:pPr>
            <w:r>
              <w:rPr>
                <w:sz w:val="26"/>
                <w:szCs w:val="26"/>
              </w:rPr>
              <w:t xml:space="preserve"> </w:t>
            </w:r>
          </w:p>
        </w:tc>
      </w:tr>
      <w:tr w:rsidR="009C05DB" w14:paraId="44E3E5C6" w14:textId="77777777" w:rsidTr="00BB4B93">
        <w:trPr>
          <w:jc w:val="center"/>
        </w:trPr>
        <w:tc>
          <w:tcPr>
            <w:tcW w:w="9134" w:type="dxa"/>
            <w:shd w:val="clear" w:color="auto" w:fill="auto"/>
            <w:tcMar>
              <w:top w:w="100" w:type="dxa"/>
              <w:left w:w="187" w:type="dxa"/>
              <w:bottom w:w="100" w:type="dxa"/>
              <w:right w:w="187" w:type="dxa"/>
            </w:tcMar>
          </w:tcPr>
          <w:p w14:paraId="21C70CFD" w14:textId="77777777" w:rsidR="009C05DB" w:rsidRDefault="00047C9A" w:rsidP="00AB0A88">
            <w:pPr>
              <w:spacing w:line="276" w:lineRule="auto"/>
              <w:rPr>
                <w:sz w:val="26"/>
                <w:szCs w:val="26"/>
              </w:rPr>
            </w:pPr>
            <w:r>
              <w:rPr>
                <w:sz w:val="26"/>
                <w:szCs w:val="26"/>
              </w:rPr>
              <w:t>The information contained in this booklet is for the benefit of Meditators who have completed a ten-day course with S. N. Goenka or one of his assistant teachers. Others wishing to learn the technique of Vipassana are advised to join such a course. This is not a do-it-yourself manual for meditation, and using it as such is strongly discouraged.</w:t>
            </w:r>
          </w:p>
        </w:tc>
        <w:tc>
          <w:tcPr>
            <w:tcW w:w="9134" w:type="dxa"/>
            <w:shd w:val="clear" w:color="auto" w:fill="auto"/>
            <w:tcMar>
              <w:top w:w="100" w:type="dxa"/>
              <w:left w:w="187" w:type="dxa"/>
              <w:bottom w:w="100" w:type="dxa"/>
              <w:right w:w="187" w:type="dxa"/>
            </w:tcMar>
          </w:tcPr>
          <w:p w14:paraId="6C4A1987" w14:textId="77777777" w:rsidR="009C05DB" w:rsidRDefault="00047C9A">
            <w:pPr>
              <w:spacing w:line="276" w:lineRule="auto"/>
              <w:rPr>
                <w:sz w:val="26"/>
                <w:szCs w:val="26"/>
              </w:rPr>
            </w:pPr>
            <w:r>
              <w:rPr>
                <w:sz w:val="26"/>
                <w:szCs w:val="26"/>
              </w:rPr>
              <w:t>Những thông tin trong cuốn sách nhỏ này là nhằm đem lại lợi ích cho các thiền sinh đã hoàn tất khóa thiền mười ngày với thiền sư Goenka hay với một vị phụ tá của ngài. Những ai muốn học kỹ thuật thiền Vipassana đều cần phải tham dự một khóa thiền như thế. Đây không phải là một cuốn cẩm nang tự học thiền, cho nên đừng sử dụng vào mục đích như vậy.</w:t>
            </w:r>
          </w:p>
          <w:p w14:paraId="71C24527" w14:textId="77777777" w:rsidR="009C05DB" w:rsidRDefault="009C05DB">
            <w:pPr>
              <w:spacing w:line="276" w:lineRule="auto"/>
              <w:rPr>
                <w:sz w:val="26"/>
                <w:szCs w:val="26"/>
              </w:rPr>
            </w:pPr>
          </w:p>
        </w:tc>
      </w:tr>
      <w:tr w:rsidR="009C05DB" w14:paraId="1152C578" w14:textId="77777777" w:rsidTr="00BB4B93">
        <w:trPr>
          <w:jc w:val="center"/>
        </w:trPr>
        <w:tc>
          <w:tcPr>
            <w:tcW w:w="9134" w:type="dxa"/>
            <w:shd w:val="clear" w:color="auto" w:fill="auto"/>
            <w:tcMar>
              <w:top w:w="100" w:type="dxa"/>
              <w:left w:w="187" w:type="dxa"/>
              <w:bottom w:w="100" w:type="dxa"/>
              <w:right w:w="187" w:type="dxa"/>
            </w:tcMar>
          </w:tcPr>
          <w:p w14:paraId="75F2B977" w14:textId="77777777" w:rsidR="009C05DB" w:rsidRDefault="00047C9A">
            <w:pPr>
              <w:spacing w:line="276" w:lineRule="auto"/>
              <w:rPr>
                <w:sz w:val="26"/>
                <w:szCs w:val="26"/>
              </w:rPr>
            </w:pPr>
            <w:r>
              <w:rPr>
                <w:sz w:val="26"/>
                <w:szCs w:val="26"/>
              </w:rPr>
              <w:t>A Vipassana course is truly valuable only if it makes a change in your life, and a change will come only if you practice the technique every day. The following outline of what you have learned is offered with best wishes for your continued success in meditation.</w:t>
            </w:r>
          </w:p>
          <w:p w14:paraId="7BC1F094" w14:textId="77777777" w:rsidR="009C05DB" w:rsidRDefault="009C05D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sz w:val="26"/>
                <w:szCs w:val="26"/>
              </w:rPr>
            </w:pPr>
          </w:p>
        </w:tc>
        <w:tc>
          <w:tcPr>
            <w:tcW w:w="9134" w:type="dxa"/>
            <w:shd w:val="clear" w:color="auto" w:fill="auto"/>
            <w:tcMar>
              <w:top w:w="100" w:type="dxa"/>
              <w:left w:w="187" w:type="dxa"/>
              <w:bottom w:w="100" w:type="dxa"/>
              <w:right w:w="187" w:type="dxa"/>
            </w:tcMar>
          </w:tcPr>
          <w:p w14:paraId="5A3762C3" w14:textId="77777777" w:rsidR="009C05DB" w:rsidRDefault="00047C9A">
            <w:pPr>
              <w:spacing w:line="276" w:lineRule="auto"/>
              <w:rPr>
                <w:sz w:val="26"/>
                <w:szCs w:val="26"/>
              </w:rPr>
            </w:pPr>
            <w:r>
              <w:rPr>
                <w:sz w:val="26"/>
                <w:szCs w:val="26"/>
              </w:rPr>
              <w:t>Một khóa thiền Vipassana chỉ có giá trị thật sự nếu như nó làm thay đổi cuộc sống của quý vị, và sự thay đổi chỉ diễn ra khi quý vị thực tập hằng ngày. Phần đề cương dưới đây về những gì đã học trong khóa thiền được soạn ra với những lời chúc tốt đẹp nhất cho quý vị tiếp tục thành công trong việc thực hành thiền.</w:t>
            </w:r>
          </w:p>
          <w:p w14:paraId="19D4BC91" w14:textId="77777777" w:rsidR="009C05DB" w:rsidRDefault="009C05DB">
            <w:pPr>
              <w:pBdr>
                <w:top w:val="nil"/>
                <w:left w:val="nil"/>
                <w:bottom w:val="nil"/>
                <w:right w:val="nil"/>
                <w:between w:val="nil"/>
              </w:pBdr>
              <w:spacing w:line="276" w:lineRule="auto"/>
              <w:jc w:val="center"/>
              <w:rPr>
                <w:sz w:val="26"/>
                <w:szCs w:val="26"/>
              </w:rPr>
            </w:pPr>
          </w:p>
        </w:tc>
      </w:tr>
      <w:tr w:rsidR="009C05DB" w14:paraId="5CC4DA4F" w14:textId="77777777" w:rsidTr="00BB4B93">
        <w:trPr>
          <w:jc w:val="center"/>
        </w:trPr>
        <w:tc>
          <w:tcPr>
            <w:tcW w:w="9134" w:type="dxa"/>
            <w:shd w:val="clear" w:color="auto" w:fill="auto"/>
            <w:tcMar>
              <w:top w:w="100" w:type="dxa"/>
              <w:left w:w="187" w:type="dxa"/>
              <w:bottom w:w="100" w:type="dxa"/>
              <w:right w:w="187" w:type="dxa"/>
            </w:tcMar>
          </w:tcPr>
          <w:p w14:paraId="2F6E4850" w14:textId="77777777" w:rsidR="009C05DB" w:rsidRDefault="00047C9A">
            <w:pPr>
              <w:spacing w:line="276" w:lineRule="auto"/>
              <w:rPr>
                <w:b/>
                <w:sz w:val="26"/>
                <w:szCs w:val="26"/>
              </w:rPr>
            </w:pPr>
            <w:r>
              <w:rPr>
                <w:b/>
                <w:sz w:val="26"/>
                <w:szCs w:val="26"/>
              </w:rPr>
              <w:t>Sila</w:t>
            </w:r>
          </w:p>
          <w:p w14:paraId="34D8F5FC" w14:textId="77777777" w:rsidR="009C05DB" w:rsidRDefault="00047C9A">
            <w:pPr>
              <w:spacing w:line="276" w:lineRule="auto"/>
              <w:rPr>
                <w:sz w:val="26"/>
                <w:szCs w:val="26"/>
              </w:rPr>
            </w:pPr>
            <w:r>
              <w:rPr>
                <w:sz w:val="26"/>
                <w:szCs w:val="26"/>
              </w:rPr>
              <w:t>In daily life this is practiced by following the Five Precepts:</w:t>
            </w:r>
          </w:p>
          <w:p w14:paraId="0261A4FC" w14:textId="77777777" w:rsidR="009C05DB" w:rsidRDefault="00047C9A">
            <w:pPr>
              <w:spacing w:line="276" w:lineRule="auto"/>
              <w:rPr>
                <w:sz w:val="26"/>
                <w:szCs w:val="26"/>
              </w:rPr>
            </w:pPr>
            <w:r>
              <w:rPr>
                <w:sz w:val="26"/>
                <w:szCs w:val="26"/>
              </w:rPr>
              <w:t>—to abstain from killing any being,</w:t>
            </w:r>
          </w:p>
          <w:p w14:paraId="77030241" w14:textId="77777777" w:rsidR="009C05DB" w:rsidRDefault="00047C9A">
            <w:pPr>
              <w:spacing w:line="276" w:lineRule="auto"/>
              <w:rPr>
                <w:sz w:val="26"/>
                <w:szCs w:val="26"/>
              </w:rPr>
            </w:pPr>
            <w:r>
              <w:rPr>
                <w:sz w:val="26"/>
                <w:szCs w:val="26"/>
              </w:rPr>
              <w:t>—to abstain from stealing,</w:t>
            </w:r>
          </w:p>
          <w:p w14:paraId="497A65FC" w14:textId="77777777" w:rsidR="009C05DB" w:rsidRDefault="00047C9A">
            <w:pPr>
              <w:spacing w:line="276" w:lineRule="auto"/>
              <w:rPr>
                <w:sz w:val="26"/>
                <w:szCs w:val="26"/>
              </w:rPr>
            </w:pPr>
            <w:r>
              <w:rPr>
                <w:sz w:val="26"/>
                <w:szCs w:val="26"/>
              </w:rPr>
              <w:t>—to abstain from sexual misconduct,</w:t>
            </w:r>
          </w:p>
          <w:p w14:paraId="77A75461" w14:textId="77777777" w:rsidR="009C05DB" w:rsidRDefault="00047C9A">
            <w:pPr>
              <w:spacing w:line="276" w:lineRule="auto"/>
              <w:rPr>
                <w:sz w:val="26"/>
                <w:szCs w:val="26"/>
              </w:rPr>
            </w:pPr>
            <w:r>
              <w:rPr>
                <w:sz w:val="26"/>
                <w:szCs w:val="26"/>
              </w:rPr>
              <w:t>—to abstain from wrong speech,</w:t>
            </w:r>
          </w:p>
          <w:p w14:paraId="695CF34A" w14:textId="77777777" w:rsidR="009C05DB" w:rsidRDefault="00047C9A">
            <w:pPr>
              <w:spacing w:line="276" w:lineRule="auto"/>
              <w:rPr>
                <w:sz w:val="26"/>
                <w:szCs w:val="26"/>
              </w:rPr>
            </w:pPr>
            <w:r>
              <w:rPr>
                <w:sz w:val="26"/>
                <w:szCs w:val="26"/>
              </w:rPr>
              <w:t>—to abstain from all intoxicants.</w:t>
            </w:r>
          </w:p>
          <w:p w14:paraId="2DEE4702" w14:textId="77777777" w:rsidR="009C05DB" w:rsidRDefault="009C05DB">
            <w:pPr>
              <w:spacing w:line="276" w:lineRule="auto"/>
              <w:rPr>
                <w:sz w:val="26"/>
                <w:szCs w:val="26"/>
              </w:rPr>
            </w:pPr>
          </w:p>
        </w:tc>
        <w:tc>
          <w:tcPr>
            <w:tcW w:w="9134" w:type="dxa"/>
            <w:shd w:val="clear" w:color="auto" w:fill="auto"/>
            <w:tcMar>
              <w:top w:w="100" w:type="dxa"/>
              <w:left w:w="187" w:type="dxa"/>
              <w:bottom w:w="100" w:type="dxa"/>
              <w:right w:w="187" w:type="dxa"/>
            </w:tcMar>
          </w:tcPr>
          <w:p w14:paraId="2926EB80" w14:textId="77777777" w:rsidR="009C05DB" w:rsidRDefault="00047C9A">
            <w:pPr>
              <w:spacing w:line="276" w:lineRule="auto"/>
              <w:rPr>
                <w:b/>
                <w:sz w:val="26"/>
                <w:szCs w:val="26"/>
              </w:rPr>
            </w:pPr>
            <w:r>
              <w:rPr>
                <w:b/>
                <w:sz w:val="26"/>
                <w:szCs w:val="26"/>
              </w:rPr>
              <w:t>Giới</w:t>
            </w:r>
          </w:p>
          <w:p w14:paraId="552543D2" w14:textId="77777777" w:rsidR="009C05DB" w:rsidRDefault="00047C9A">
            <w:pPr>
              <w:spacing w:line="276" w:lineRule="auto"/>
              <w:rPr>
                <w:sz w:val="26"/>
                <w:szCs w:val="26"/>
              </w:rPr>
            </w:pPr>
            <w:r>
              <w:rPr>
                <w:sz w:val="26"/>
                <w:szCs w:val="26"/>
              </w:rPr>
              <w:t>Trong cuộc sống hằng ngày cần thực hành Năm Giới:</w:t>
            </w:r>
          </w:p>
          <w:p w14:paraId="11A7C395" w14:textId="77777777" w:rsidR="009C05DB" w:rsidRDefault="00047C9A">
            <w:pPr>
              <w:spacing w:line="276" w:lineRule="auto"/>
              <w:rPr>
                <w:sz w:val="26"/>
                <w:szCs w:val="26"/>
              </w:rPr>
            </w:pPr>
            <w:r>
              <w:rPr>
                <w:sz w:val="26"/>
                <w:szCs w:val="26"/>
              </w:rPr>
              <w:t>—không sát hại bất kỳ chúng sinh nào,</w:t>
            </w:r>
          </w:p>
          <w:p w14:paraId="6C06DB01" w14:textId="77777777" w:rsidR="009C05DB" w:rsidRDefault="00047C9A">
            <w:pPr>
              <w:spacing w:line="276" w:lineRule="auto"/>
              <w:rPr>
                <w:sz w:val="26"/>
                <w:szCs w:val="26"/>
              </w:rPr>
            </w:pPr>
            <w:r>
              <w:rPr>
                <w:sz w:val="26"/>
                <w:szCs w:val="26"/>
              </w:rPr>
              <w:t>—không trộm cắp,</w:t>
            </w:r>
          </w:p>
          <w:p w14:paraId="5E0CB830" w14:textId="77777777" w:rsidR="009C05DB" w:rsidRDefault="00047C9A">
            <w:pPr>
              <w:spacing w:line="276" w:lineRule="auto"/>
              <w:rPr>
                <w:sz w:val="26"/>
                <w:szCs w:val="26"/>
              </w:rPr>
            </w:pPr>
            <w:r>
              <w:rPr>
                <w:sz w:val="26"/>
                <w:szCs w:val="26"/>
              </w:rPr>
              <w:t>—không tà dâm,</w:t>
            </w:r>
          </w:p>
          <w:p w14:paraId="2902E8F9" w14:textId="77777777" w:rsidR="009C05DB" w:rsidRDefault="00047C9A">
            <w:pPr>
              <w:spacing w:line="276" w:lineRule="auto"/>
              <w:rPr>
                <w:sz w:val="26"/>
                <w:szCs w:val="26"/>
              </w:rPr>
            </w:pPr>
            <w:r>
              <w:rPr>
                <w:sz w:val="26"/>
                <w:szCs w:val="26"/>
              </w:rPr>
              <w:t>—không nói dối,</w:t>
            </w:r>
          </w:p>
          <w:p w14:paraId="6FB062A2" w14:textId="77777777" w:rsidR="009C05DB" w:rsidRDefault="00047C9A">
            <w:pPr>
              <w:spacing w:line="276" w:lineRule="auto"/>
              <w:rPr>
                <w:sz w:val="26"/>
                <w:szCs w:val="26"/>
              </w:rPr>
            </w:pPr>
            <w:r>
              <w:rPr>
                <w:sz w:val="26"/>
                <w:szCs w:val="26"/>
              </w:rPr>
              <w:t>—không uống các chất gây say/nghiện.</w:t>
            </w:r>
          </w:p>
        </w:tc>
      </w:tr>
      <w:tr w:rsidR="009C05DB" w14:paraId="108DEF23" w14:textId="77777777" w:rsidTr="00BB4B93">
        <w:trPr>
          <w:jc w:val="center"/>
        </w:trPr>
        <w:tc>
          <w:tcPr>
            <w:tcW w:w="9134" w:type="dxa"/>
            <w:shd w:val="clear" w:color="auto" w:fill="auto"/>
            <w:tcMar>
              <w:top w:w="100" w:type="dxa"/>
              <w:left w:w="187" w:type="dxa"/>
              <w:bottom w:w="100" w:type="dxa"/>
              <w:right w:w="187" w:type="dxa"/>
            </w:tcMar>
          </w:tcPr>
          <w:p w14:paraId="06F7F37A" w14:textId="77777777" w:rsidR="009C05DB" w:rsidRDefault="00047C9A">
            <w:pPr>
              <w:tabs>
                <w:tab w:val="left" w:pos="6660"/>
              </w:tabs>
              <w:spacing w:after="72" w:line="276" w:lineRule="auto"/>
              <w:rPr>
                <w:b/>
                <w:sz w:val="26"/>
                <w:szCs w:val="26"/>
              </w:rPr>
            </w:pPr>
            <w:r>
              <w:rPr>
                <w:b/>
                <w:sz w:val="26"/>
                <w:szCs w:val="26"/>
              </w:rPr>
              <w:t>Meditation</w:t>
            </w:r>
            <w:r>
              <w:rPr>
                <w:b/>
                <w:sz w:val="26"/>
                <w:szCs w:val="26"/>
              </w:rPr>
              <w:tab/>
            </w:r>
          </w:p>
          <w:p w14:paraId="71443C93" w14:textId="77777777" w:rsidR="009C05DB" w:rsidRDefault="00047C9A">
            <w:pPr>
              <w:spacing w:line="276" w:lineRule="auto"/>
              <w:rPr>
                <w:sz w:val="26"/>
                <w:szCs w:val="26"/>
              </w:rPr>
            </w:pPr>
            <w:r>
              <w:rPr>
                <w:sz w:val="26"/>
                <w:szCs w:val="26"/>
              </w:rPr>
              <w:t>The minimum needed to maintain the practice:</w:t>
            </w:r>
          </w:p>
          <w:p w14:paraId="61D4C883" w14:textId="77777777" w:rsidR="009C05DB" w:rsidRDefault="00047C9A">
            <w:pPr>
              <w:spacing w:line="276" w:lineRule="auto"/>
              <w:rPr>
                <w:sz w:val="26"/>
                <w:szCs w:val="26"/>
              </w:rPr>
            </w:pPr>
            <w:r>
              <w:rPr>
                <w:sz w:val="26"/>
                <w:szCs w:val="26"/>
              </w:rPr>
              <w:t>—one hour in the morning and one hour in the evening,</w:t>
            </w:r>
          </w:p>
          <w:p w14:paraId="3B1D4632" w14:textId="77777777" w:rsidR="009C05DB" w:rsidRDefault="00047C9A">
            <w:pPr>
              <w:spacing w:after="72" w:line="276" w:lineRule="auto"/>
              <w:rPr>
                <w:sz w:val="26"/>
                <w:szCs w:val="26"/>
              </w:rPr>
            </w:pPr>
            <w:r>
              <w:rPr>
                <w:sz w:val="26"/>
                <w:szCs w:val="26"/>
              </w:rPr>
              <w:lastRenderedPageBreak/>
              <w:t>—a ten-day course or self-course once a year.</w:t>
            </w:r>
          </w:p>
          <w:p w14:paraId="6D1AC8A0" w14:textId="77777777" w:rsidR="009C05DB" w:rsidRDefault="009C05DB">
            <w:pPr>
              <w:spacing w:line="276" w:lineRule="auto"/>
              <w:rPr>
                <w:sz w:val="26"/>
                <w:szCs w:val="26"/>
              </w:rPr>
            </w:pPr>
          </w:p>
          <w:p w14:paraId="378F8182" w14:textId="77777777" w:rsidR="009C05DB" w:rsidRDefault="00047C9A">
            <w:pPr>
              <w:spacing w:line="276" w:lineRule="auto"/>
              <w:rPr>
                <w:sz w:val="26"/>
                <w:szCs w:val="26"/>
              </w:rPr>
            </w:pPr>
            <w:r>
              <w:rPr>
                <w:sz w:val="26"/>
                <w:szCs w:val="26"/>
              </w:rPr>
              <w:t>Also recommended:</w:t>
            </w:r>
          </w:p>
          <w:p w14:paraId="17683AE9" w14:textId="77777777" w:rsidR="009C05DB" w:rsidRDefault="00047C9A">
            <w:pPr>
              <w:spacing w:line="276" w:lineRule="auto"/>
              <w:rPr>
                <w:sz w:val="26"/>
                <w:szCs w:val="26"/>
              </w:rPr>
            </w:pPr>
            <w:r>
              <w:rPr>
                <w:sz w:val="26"/>
                <w:szCs w:val="26"/>
              </w:rPr>
              <w:t>—five minutes while lying in bed before you fall asleep and after you wake up,</w:t>
            </w:r>
          </w:p>
          <w:p w14:paraId="14A8B897" w14:textId="77777777" w:rsidR="009C05DB" w:rsidRDefault="00047C9A">
            <w:pPr>
              <w:spacing w:line="276" w:lineRule="auto"/>
              <w:rPr>
                <w:sz w:val="26"/>
                <w:szCs w:val="26"/>
              </w:rPr>
            </w:pPr>
            <w:r>
              <w:rPr>
                <w:sz w:val="26"/>
                <w:szCs w:val="26"/>
              </w:rPr>
              <w:t>—if possible, sitting once a week for one hour with other meditators practicing this technique of Vipassana,</w:t>
            </w:r>
          </w:p>
          <w:p w14:paraId="27BE3852" w14:textId="77777777" w:rsidR="009C05DB" w:rsidRDefault="00047C9A">
            <w:pPr>
              <w:spacing w:after="72" w:line="276" w:lineRule="auto"/>
              <w:rPr>
                <w:sz w:val="26"/>
                <w:szCs w:val="26"/>
              </w:rPr>
            </w:pPr>
            <w:r>
              <w:rPr>
                <w:sz w:val="26"/>
                <w:szCs w:val="26"/>
              </w:rPr>
              <w:t>—other free time for meditation.</w:t>
            </w:r>
          </w:p>
          <w:p w14:paraId="478375DC" w14:textId="77777777" w:rsidR="009C05DB" w:rsidRDefault="009C05DB">
            <w:pPr>
              <w:spacing w:after="72" w:line="276" w:lineRule="auto"/>
              <w:rPr>
                <w:sz w:val="26"/>
                <w:szCs w:val="26"/>
              </w:rPr>
            </w:pPr>
          </w:p>
        </w:tc>
        <w:tc>
          <w:tcPr>
            <w:tcW w:w="9134" w:type="dxa"/>
            <w:shd w:val="clear" w:color="auto" w:fill="auto"/>
            <w:tcMar>
              <w:top w:w="100" w:type="dxa"/>
              <w:left w:w="187" w:type="dxa"/>
              <w:bottom w:w="100" w:type="dxa"/>
              <w:right w:w="187" w:type="dxa"/>
            </w:tcMar>
          </w:tcPr>
          <w:p w14:paraId="194D4B1F" w14:textId="77777777" w:rsidR="009C05DB" w:rsidRDefault="00047C9A">
            <w:pPr>
              <w:spacing w:line="276" w:lineRule="auto"/>
              <w:rPr>
                <w:b/>
                <w:sz w:val="26"/>
                <w:szCs w:val="26"/>
              </w:rPr>
            </w:pPr>
            <w:r>
              <w:rPr>
                <w:b/>
                <w:sz w:val="26"/>
                <w:szCs w:val="26"/>
              </w:rPr>
              <w:lastRenderedPageBreak/>
              <w:t>Thực hành thiền</w:t>
            </w:r>
          </w:p>
          <w:p w14:paraId="4547A1B4" w14:textId="77777777" w:rsidR="009C05DB" w:rsidRDefault="00047C9A">
            <w:pPr>
              <w:spacing w:line="276" w:lineRule="auto"/>
              <w:rPr>
                <w:sz w:val="26"/>
                <w:szCs w:val="26"/>
              </w:rPr>
            </w:pPr>
            <w:r>
              <w:rPr>
                <w:sz w:val="26"/>
                <w:szCs w:val="26"/>
              </w:rPr>
              <w:t>Duy trì việc thực hành thiền ở mức tối thiểu:</w:t>
            </w:r>
          </w:p>
          <w:p w14:paraId="68134E21" w14:textId="77777777" w:rsidR="009C05DB" w:rsidRDefault="00047C9A">
            <w:pPr>
              <w:spacing w:line="276" w:lineRule="auto"/>
              <w:rPr>
                <w:sz w:val="26"/>
                <w:szCs w:val="26"/>
              </w:rPr>
            </w:pPr>
            <w:r>
              <w:rPr>
                <w:sz w:val="26"/>
                <w:szCs w:val="26"/>
              </w:rPr>
              <w:t>—một tiếng đồng hồ buổi sáng và một tiếng đồng hồ buổi tối,</w:t>
            </w:r>
          </w:p>
          <w:p w14:paraId="47A93CBA" w14:textId="77777777" w:rsidR="009C05DB" w:rsidRDefault="00047C9A">
            <w:pPr>
              <w:spacing w:line="276" w:lineRule="auto"/>
              <w:rPr>
                <w:sz w:val="26"/>
                <w:szCs w:val="26"/>
              </w:rPr>
            </w:pPr>
            <w:r>
              <w:rPr>
                <w:sz w:val="26"/>
                <w:szCs w:val="26"/>
              </w:rPr>
              <w:lastRenderedPageBreak/>
              <w:t>—tham dự một khóa thiền 10 ngày hay một khóa tự tu mỗi năm một lần.</w:t>
            </w:r>
          </w:p>
          <w:p w14:paraId="428B8542" w14:textId="77777777" w:rsidR="009C05DB" w:rsidRDefault="00047C9A">
            <w:pPr>
              <w:spacing w:line="276" w:lineRule="auto"/>
              <w:rPr>
                <w:sz w:val="26"/>
                <w:szCs w:val="26"/>
              </w:rPr>
            </w:pPr>
            <w:r>
              <w:rPr>
                <w:sz w:val="26"/>
                <w:szCs w:val="26"/>
              </w:rPr>
              <w:t xml:space="preserve"> </w:t>
            </w:r>
          </w:p>
          <w:p w14:paraId="7D841F12" w14:textId="77777777" w:rsidR="009C05DB" w:rsidRDefault="00047C9A">
            <w:pPr>
              <w:spacing w:line="276" w:lineRule="auto"/>
              <w:rPr>
                <w:sz w:val="26"/>
                <w:szCs w:val="26"/>
              </w:rPr>
            </w:pPr>
            <w:r>
              <w:rPr>
                <w:sz w:val="26"/>
                <w:szCs w:val="26"/>
              </w:rPr>
              <w:t>Ngoài ra nên thực tập:</w:t>
            </w:r>
          </w:p>
          <w:p w14:paraId="50A8FD89" w14:textId="77777777" w:rsidR="009C05DB" w:rsidRDefault="00047C9A">
            <w:pPr>
              <w:spacing w:line="276" w:lineRule="auto"/>
              <w:rPr>
                <w:sz w:val="26"/>
                <w:szCs w:val="26"/>
              </w:rPr>
            </w:pPr>
            <w:r>
              <w:rPr>
                <w:sz w:val="26"/>
                <w:szCs w:val="26"/>
              </w:rPr>
              <w:t>—năm phút nằm trên giường trước khi ngủ và năm phút sau khi thức dậy,</w:t>
            </w:r>
          </w:p>
          <w:p w14:paraId="7E133E51" w14:textId="77777777" w:rsidR="009C05DB" w:rsidRDefault="00047C9A">
            <w:pPr>
              <w:spacing w:line="276" w:lineRule="auto"/>
              <w:rPr>
                <w:sz w:val="26"/>
                <w:szCs w:val="26"/>
              </w:rPr>
            </w:pPr>
            <w:r>
              <w:rPr>
                <w:sz w:val="26"/>
                <w:szCs w:val="26"/>
              </w:rPr>
              <w:t>—nếu có thể, nên ngồi thiền một tiếng đồng hồ mỗi tuần một lần với các thiền sinh cùng thực hành phương pháp thiền Vipassana,</w:t>
            </w:r>
          </w:p>
          <w:p w14:paraId="434AA98E" w14:textId="77777777" w:rsidR="009C05DB" w:rsidRDefault="00047C9A">
            <w:pPr>
              <w:spacing w:line="276" w:lineRule="auto"/>
              <w:rPr>
                <w:sz w:val="26"/>
                <w:szCs w:val="26"/>
              </w:rPr>
            </w:pPr>
            <w:r>
              <w:rPr>
                <w:sz w:val="26"/>
                <w:szCs w:val="26"/>
              </w:rPr>
              <w:t>—thực hành trong thời gian rảnh rỗi khác.</w:t>
            </w:r>
          </w:p>
          <w:p w14:paraId="22577771" w14:textId="77777777" w:rsidR="009C05DB" w:rsidRDefault="009C05DB">
            <w:pPr>
              <w:pBdr>
                <w:top w:val="nil"/>
                <w:left w:val="nil"/>
                <w:bottom w:val="nil"/>
                <w:right w:val="nil"/>
                <w:between w:val="nil"/>
              </w:pBdr>
              <w:spacing w:line="276" w:lineRule="auto"/>
              <w:jc w:val="center"/>
              <w:rPr>
                <w:sz w:val="26"/>
                <w:szCs w:val="26"/>
              </w:rPr>
            </w:pPr>
          </w:p>
        </w:tc>
      </w:tr>
      <w:tr w:rsidR="009C05DB" w14:paraId="6F56A6E2" w14:textId="77777777" w:rsidTr="00BB4B93">
        <w:trPr>
          <w:jc w:val="center"/>
        </w:trPr>
        <w:tc>
          <w:tcPr>
            <w:tcW w:w="9134" w:type="dxa"/>
            <w:shd w:val="clear" w:color="auto" w:fill="auto"/>
            <w:tcMar>
              <w:top w:w="100" w:type="dxa"/>
              <w:left w:w="187" w:type="dxa"/>
              <w:bottom w:w="100" w:type="dxa"/>
              <w:right w:w="187" w:type="dxa"/>
            </w:tcMar>
          </w:tcPr>
          <w:p w14:paraId="301BD753" w14:textId="77777777" w:rsidR="009C05DB" w:rsidRDefault="00047C9A">
            <w:pPr>
              <w:spacing w:line="276" w:lineRule="auto"/>
              <w:rPr>
                <w:sz w:val="26"/>
                <w:szCs w:val="26"/>
              </w:rPr>
            </w:pPr>
            <w:r>
              <w:rPr>
                <w:b/>
                <w:sz w:val="26"/>
                <w:szCs w:val="26"/>
              </w:rPr>
              <w:lastRenderedPageBreak/>
              <w:t>How to meditate in daily practice:</w:t>
            </w:r>
          </w:p>
        </w:tc>
        <w:tc>
          <w:tcPr>
            <w:tcW w:w="9134" w:type="dxa"/>
            <w:shd w:val="clear" w:color="auto" w:fill="auto"/>
            <w:tcMar>
              <w:top w:w="100" w:type="dxa"/>
              <w:left w:w="187" w:type="dxa"/>
              <w:bottom w:w="100" w:type="dxa"/>
              <w:right w:w="187" w:type="dxa"/>
            </w:tcMar>
          </w:tcPr>
          <w:p w14:paraId="37205B2D" w14:textId="77777777" w:rsidR="009C05DB" w:rsidRDefault="00047C9A">
            <w:pPr>
              <w:spacing w:line="276" w:lineRule="auto"/>
              <w:rPr>
                <w:sz w:val="26"/>
                <w:szCs w:val="26"/>
              </w:rPr>
            </w:pPr>
            <w:r>
              <w:rPr>
                <w:b/>
                <w:sz w:val="26"/>
                <w:szCs w:val="26"/>
              </w:rPr>
              <w:t>Thực hành thiền hằng ngày như thế nào:</w:t>
            </w:r>
          </w:p>
        </w:tc>
      </w:tr>
      <w:tr w:rsidR="009C05DB" w14:paraId="2FFF0A0E" w14:textId="77777777" w:rsidTr="00BB4B93">
        <w:trPr>
          <w:jc w:val="center"/>
        </w:trPr>
        <w:tc>
          <w:tcPr>
            <w:tcW w:w="9134" w:type="dxa"/>
            <w:shd w:val="clear" w:color="auto" w:fill="auto"/>
            <w:tcMar>
              <w:top w:w="100" w:type="dxa"/>
              <w:left w:w="187" w:type="dxa"/>
              <w:bottom w:w="100" w:type="dxa"/>
              <w:right w:w="187" w:type="dxa"/>
            </w:tcMar>
          </w:tcPr>
          <w:p w14:paraId="6A4D2EA0" w14:textId="77777777" w:rsidR="009C05DB" w:rsidRDefault="00047C9A">
            <w:pPr>
              <w:spacing w:line="276" w:lineRule="auto"/>
              <w:rPr>
                <w:b/>
                <w:sz w:val="26"/>
                <w:szCs w:val="26"/>
              </w:rPr>
            </w:pPr>
            <w:r>
              <w:rPr>
                <w:b/>
                <w:sz w:val="26"/>
                <w:szCs w:val="26"/>
              </w:rPr>
              <w:t>—Anapana</w:t>
            </w:r>
          </w:p>
          <w:p w14:paraId="2E029A26" w14:textId="77777777" w:rsidR="009C05DB" w:rsidRDefault="00047C9A">
            <w:pPr>
              <w:spacing w:after="72" w:line="276" w:lineRule="auto"/>
              <w:ind w:left="360"/>
              <w:rPr>
                <w:sz w:val="26"/>
                <w:szCs w:val="26"/>
              </w:rPr>
            </w:pPr>
            <w:r>
              <w:rPr>
                <w:sz w:val="26"/>
                <w:szCs w:val="26"/>
              </w:rPr>
              <w:t xml:space="preserve">If the mind is dull or agitated, if it is difficult to feel sensations, or difficult not to react to them, practice Anapana. Keep your attention in the area below the nostrils and above the upper lip. Remain aware of each breath as it enters or leaves the nostrils. If the mind is very dull or very agitated, breathe deliberately and slightly harder for some time; otherwise, the breathing should be natural. Begin with Anapana and then switch to Vipassana or, if needed, continue observing the breath for the entire hour. </w:t>
            </w:r>
          </w:p>
        </w:tc>
        <w:tc>
          <w:tcPr>
            <w:tcW w:w="9134" w:type="dxa"/>
            <w:shd w:val="clear" w:color="auto" w:fill="auto"/>
            <w:tcMar>
              <w:top w:w="100" w:type="dxa"/>
              <w:left w:w="187" w:type="dxa"/>
              <w:bottom w:w="100" w:type="dxa"/>
              <w:right w:w="187" w:type="dxa"/>
            </w:tcMar>
          </w:tcPr>
          <w:p w14:paraId="34E07E78" w14:textId="77777777" w:rsidR="009C05DB" w:rsidRDefault="00047C9A">
            <w:pPr>
              <w:spacing w:line="276" w:lineRule="auto"/>
              <w:rPr>
                <w:b/>
                <w:sz w:val="26"/>
                <w:szCs w:val="26"/>
              </w:rPr>
            </w:pPr>
            <w:r>
              <w:rPr>
                <w:b/>
                <w:sz w:val="26"/>
                <w:szCs w:val="26"/>
              </w:rPr>
              <w:t>—Anapana</w:t>
            </w:r>
          </w:p>
          <w:p w14:paraId="23609331" w14:textId="77777777" w:rsidR="009C05DB" w:rsidRDefault="00047C9A">
            <w:pPr>
              <w:spacing w:line="276" w:lineRule="auto"/>
              <w:rPr>
                <w:sz w:val="26"/>
                <w:szCs w:val="26"/>
              </w:rPr>
            </w:pPr>
            <w:r>
              <w:rPr>
                <w:sz w:val="26"/>
                <w:szCs w:val="26"/>
              </w:rPr>
              <w:t>Nếu tâm mờ mịt, không còn bén nhạy, hay tâm bị dao động, hay nếu tâm bị trở ngại không cảm nhận được những cảm giác, hay khi khó kềm chế tâm không phản ứng lại các cảm giác, thì lúc ấy quý vị nên thực hành Anapana. Giữ sự chú ý ở vùng phía dưới mũi, trên môi trên. Luôn ý thức từng hơi thở khi nó đi vào và đi ra. Nếu tâm quá mờ mịt hay quá dao động, quý vị có thể cố ý thở hơi mạnh hơn một chút trong một lúc; nếu không thì nên tập với hơi thở tự nhiên. Bắt đầu hành thiền bằng Anapana rồi chuyển sang tập Vipassana, hoặc nếu cần, tiếp tục quan sát hơi thở suốt một giờ hành thiền.</w:t>
            </w:r>
          </w:p>
          <w:p w14:paraId="4AFB9139" w14:textId="77777777" w:rsidR="009C05DB" w:rsidRDefault="009C05DB">
            <w:pPr>
              <w:pBdr>
                <w:top w:val="nil"/>
                <w:left w:val="nil"/>
                <w:bottom w:val="nil"/>
                <w:right w:val="nil"/>
                <w:between w:val="nil"/>
              </w:pBdr>
              <w:spacing w:line="276" w:lineRule="auto"/>
              <w:jc w:val="center"/>
              <w:rPr>
                <w:sz w:val="26"/>
                <w:szCs w:val="26"/>
              </w:rPr>
            </w:pPr>
          </w:p>
        </w:tc>
      </w:tr>
      <w:tr w:rsidR="009C05DB" w14:paraId="4E97E0F8" w14:textId="77777777" w:rsidTr="00BB4B93">
        <w:trPr>
          <w:jc w:val="center"/>
        </w:trPr>
        <w:tc>
          <w:tcPr>
            <w:tcW w:w="9134" w:type="dxa"/>
            <w:shd w:val="clear" w:color="auto" w:fill="auto"/>
            <w:tcMar>
              <w:top w:w="100" w:type="dxa"/>
              <w:left w:w="187" w:type="dxa"/>
              <w:bottom w:w="100" w:type="dxa"/>
              <w:right w:w="187" w:type="dxa"/>
            </w:tcMar>
          </w:tcPr>
          <w:p w14:paraId="66318676" w14:textId="77777777" w:rsidR="009C05DB" w:rsidRDefault="00047C9A">
            <w:pPr>
              <w:spacing w:after="72" w:line="276" w:lineRule="auto"/>
              <w:rPr>
                <w:b/>
                <w:sz w:val="26"/>
                <w:szCs w:val="26"/>
              </w:rPr>
            </w:pPr>
            <w:r>
              <w:rPr>
                <w:b/>
                <w:sz w:val="26"/>
                <w:szCs w:val="26"/>
              </w:rPr>
              <w:t>—Vipassana</w:t>
            </w:r>
          </w:p>
          <w:p w14:paraId="150052BB" w14:textId="77777777" w:rsidR="009C05DB" w:rsidRDefault="00047C9A">
            <w:pPr>
              <w:spacing w:after="72" w:line="276" w:lineRule="auto"/>
              <w:ind w:left="360"/>
              <w:rPr>
                <w:sz w:val="26"/>
                <w:szCs w:val="26"/>
              </w:rPr>
            </w:pPr>
            <w:r>
              <w:rPr>
                <w:sz w:val="26"/>
                <w:szCs w:val="26"/>
              </w:rPr>
              <w:t xml:space="preserve">Move your attention systematically from head to feet and from feet to head, observing in order each and every part of the body by feeling all the sensations that you come across. Observe objectively; that is, remain equanimous with all the sensations that you experience, whether pleasant, unpleasant or neutral, by </w:t>
            </w:r>
            <w:r>
              <w:rPr>
                <w:sz w:val="26"/>
                <w:szCs w:val="26"/>
              </w:rPr>
              <w:lastRenderedPageBreak/>
              <w:t>appreciating their impermanent nature. Keep your attention moving. Never stay for more than a few minutes at any one place.</w:t>
            </w:r>
            <w:r>
              <w:rPr>
                <w:sz w:val="26"/>
                <w:szCs w:val="26"/>
              </w:rPr>
              <w:br/>
            </w:r>
          </w:p>
        </w:tc>
        <w:tc>
          <w:tcPr>
            <w:tcW w:w="9134" w:type="dxa"/>
            <w:shd w:val="clear" w:color="auto" w:fill="auto"/>
            <w:tcMar>
              <w:top w:w="100" w:type="dxa"/>
              <w:left w:w="187" w:type="dxa"/>
              <w:bottom w:w="100" w:type="dxa"/>
              <w:right w:w="187" w:type="dxa"/>
            </w:tcMar>
          </w:tcPr>
          <w:p w14:paraId="48729F0F" w14:textId="77777777" w:rsidR="009C05DB" w:rsidRDefault="00047C9A">
            <w:pPr>
              <w:spacing w:line="276" w:lineRule="auto"/>
              <w:rPr>
                <w:b/>
                <w:sz w:val="26"/>
                <w:szCs w:val="26"/>
              </w:rPr>
            </w:pPr>
            <w:r>
              <w:rPr>
                <w:b/>
                <w:sz w:val="26"/>
                <w:szCs w:val="26"/>
              </w:rPr>
              <w:lastRenderedPageBreak/>
              <w:t>—Vipassana</w:t>
            </w:r>
          </w:p>
          <w:p w14:paraId="704CD518" w14:textId="77777777" w:rsidR="009C05DB" w:rsidRDefault="00047C9A">
            <w:pPr>
              <w:spacing w:line="276" w:lineRule="auto"/>
              <w:rPr>
                <w:b/>
                <w:sz w:val="26"/>
                <w:szCs w:val="26"/>
              </w:rPr>
            </w:pPr>
            <w:r>
              <w:rPr>
                <w:sz w:val="26"/>
                <w:szCs w:val="26"/>
              </w:rPr>
              <w:t xml:space="preserve">Hãy di chuyển sự chú ý của quý vị một cách có hệ thống từ đầu xuống chân và từ chân lên đầu, quan sát theo thứ tự mỗi phần và từng phần của cơ thể bằng cách cảm nhận các cảm giác quý vị gặp phải. Quan sát một cách khách quan; nghĩa là, giữ tâm quân bình trước mọi cảm giác, dù là cảm giác dễ chịu, khó chịu, hay trung tính, bằng cách nhận thức rõ ràng tính chất vô thường của chúng. Luôn di chuyển sự chú </w:t>
            </w:r>
            <w:r>
              <w:rPr>
                <w:sz w:val="26"/>
                <w:szCs w:val="26"/>
              </w:rPr>
              <w:lastRenderedPageBreak/>
              <w:t>tâm. Đừng bao giờ dừng hơn một vài phút ở bất cứ phần nào trên cơ thể.</w:t>
            </w:r>
          </w:p>
        </w:tc>
      </w:tr>
      <w:tr w:rsidR="009C05DB" w14:paraId="663C4B61" w14:textId="77777777" w:rsidTr="00BB4B93">
        <w:trPr>
          <w:jc w:val="center"/>
        </w:trPr>
        <w:tc>
          <w:tcPr>
            <w:tcW w:w="9134" w:type="dxa"/>
            <w:shd w:val="clear" w:color="auto" w:fill="auto"/>
            <w:tcMar>
              <w:top w:w="100" w:type="dxa"/>
              <w:left w:w="187" w:type="dxa"/>
              <w:bottom w:w="100" w:type="dxa"/>
              <w:right w:w="187" w:type="dxa"/>
            </w:tcMar>
          </w:tcPr>
          <w:p w14:paraId="339E6F9F" w14:textId="77777777" w:rsidR="009C05DB" w:rsidRDefault="00047C9A">
            <w:pPr>
              <w:spacing w:after="72" w:line="276" w:lineRule="auto"/>
              <w:ind w:left="360"/>
              <w:rPr>
                <w:sz w:val="26"/>
                <w:szCs w:val="26"/>
              </w:rPr>
            </w:pPr>
            <w:r>
              <w:rPr>
                <w:sz w:val="26"/>
                <w:szCs w:val="26"/>
              </w:rPr>
              <w:lastRenderedPageBreak/>
              <w:t>Do not allow the practice to become mechanical. Work in different ways according to the type of sensations you experience. Areas of the body having different gross sensations should be observed separately by moving the attention part by part. Symmetrical parts, such as both arms or both legs, having similar subtle sensations, may be observed together simultaneously.</w:t>
            </w:r>
          </w:p>
          <w:p w14:paraId="602D0552" w14:textId="77777777" w:rsidR="009C05DB" w:rsidRDefault="009C05DB">
            <w:pPr>
              <w:pBdr>
                <w:top w:val="nil"/>
                <w:left w:val="nil"/>
                <w:bottom w:val="nil"/>
                <w:right w:val="nil"/>
                <w:between w:val="nil"/>
              </w:pBdr>
              <w:spacing w:line="276" w:lineRule="auto"/>
              <w:rPr>
                <w:sz w:val="26"/>
                <w:szCs w:val="26"/>
              </w:rPr>
            </w:pPr>
          </w:p>
        </w:tc>
        <w:tc>
          <w:tcPr>
            <w:tcW w:w="9134" w:type="dxa"/>
            <w:shd w:val="clear" w:color="auto" w:fill="auto"/>
            <w:tcMar>
              <w:top w:w="100" w:type="dxa"/>
              <w:left w:w="187" w:type="dxa"/>
              <w:bottom w:w="100" w:type="dxa"/>
              <w:right w:w="187" w:type="dxa"/>
            </w:tcMar>
          </w:tcPr>
          <w:p w14:paraId="3A31FD78" w14:textId="77777777" w:rsidR="009C05DB" w:rsidRDefault="00047C9A">
            <w:pPr>
              <w:spacing w:line="276" w:lineRule="auto"/>
              <w:rPr>
                <w:sz w:val="26"/>
                <w:szCs w:val="26"/>
              </w:rPr>
            </w:pPr>
            <w:r>
              <w:rPr>
                <w:sz w:val="26"/>
                <w:szCs w:val="26"/>
              </w:rPr>
              <w:t>Đừng để sự thực hành Vipassana trở thành máy móc. Luyện tập theo nhiều cách tùy theo loại cảm giác. Những vùng trên cơ thể có những cảm giác thô thiển khác nhau cần được quan sát riêng từng phần bằng cách di chuyển sự chú tâm đến từng phần một. Những phần đối xứng, ví dụ như là hai cánh tay, hai  chân, có những cảm giác vi tế tương tự như nhau, có thể được quan sát cùng một lúc.</w:t>
            </w:r>
          </w:p>
          <w:p w14:paraId="2AD5C6E7" w14:textId="77777777" w:rsidR="009C05DB" w:rsidRDefault="009C05DB">
            <w:pPr>
              <w:pBdr>
                <w:top w:val="nil"/>
                <w:left w:val="nil"/>
                <w:bottom w:val="nil"/>
                <w:right w:val="nil"/>
                <w:between w:val="nil"/>
              </w:pBdr>
              <w:spacing w:line="276" w:lineRule="auto"/>
              <w:rPr>
                <w:b/>
                <w:sz w:val="26"/>
                <w:szCs w:val="26"/>
              </w:rPr>
            </w:pPr>
          </w:p>
        </w:tc>
      </w:tr>
      <w:tr w:rsidR="009C05DB" w14:paraId="72D28103" w14:textId="77777777" w:rsidTr="00BB4B93">
        <w:trPr>
          <w:jc w:val="center"/>
        </w:trPr>
        <w:tc>
          <w:tcPr>
            <w:tcW w:w="9134" w:type="dxa"/>
            <w:shd w:val="clear" w:color="auto" w:fill="auto"/>
            <w:tcMar>
              <w:top w:w="100" w:type="dxa"/>
              <w:left w:w="187" w:type="dxa"/>
              <w:bottom w:w="100" w:type="dxa"/>
              <w:right w:w="187" w:type="dxa"/>
            </w:tcMar>
          </w:tcPr>
          <w:p w14:paraId="3224C2AC" w14:textId="77777777" w:rsidR="009C05DB" w:rsidRDefault="00047C9A">
            <w:pPr>
              <w:spacing w:after="72" w:line="276" w:lineRule="auto"/>
              <w:ind w:left="360"/>
              <w:rPr>
                <w:sz w:val="26"/>
                <w:szCs w:val="26"/>
              </w:rPr>
            </w:pPr>
            <w:r>
              <w:rPr>
                <w:sz w:val="26"/>
                <w:szCs w:val="26"/>
              </w:rPr>
              <w:t xml:space="preserve">If you experience subtle sensations throughout the physical structure, you may at times sweep the entire body and then again work part by part. </w:t>
            </w:r>
            <w:r>
              <w:rPr>
                <w:sz w:val="26"/>
                <w:szCs w:val="26"/>
              </w:rPr>
              <w:br/>
            </w:r>
          </w:p>
        </w:tc>
        <w:tc>
          <w:tcPr>
            <w:tcW w:w="9134" w:type="dxa"/>
            <w:shd w:val="clear" w:color="auto" w:fill="auto"/>
            <w:tcMar>
              <w:top w:w="100" w:type="dxa"/>
              <w:left w:w="187" w:type="dxa"/>
              <w:bottom w:w="100" w:type="dxa"/>
              <w:right w:w="187" w:type="dxa"/>
            </w:tcMar>
          </w:tcPr>
          <w:p w14:paraId="474D12AE" w14:textId="77777777" w:rsidR="009C05DB" w:rsidRDefault="00047C9A">
            <w:pPr>
              <w:spacing w:line="276" w:lineRule="auto"/>
              <w:rPr>
                <w:sz w:val="26"/>
                <w:szCs w:val="26"/>
              </w:rPr>
            </w:pPr>
            <w:r>
              <w:rPr>
                <w:sz w:val="26"/>
                <w:szCs w:val="26"/>
              </w:rPr>
              <w:t>Nếu quý vị kinh nghiệm được những cảm giác vi tế khắp toàn thân thì có thể quét qua toàn bộ cơ thể và sau đó trở lại luyện tập trên từng phần một.</w:t>
            </w:r>
            <w:r>
              <w:rPr>
                <w:sz w:val="26"/>
                <w:szCs w:val="26"/>
              </w:rPr>
              <w:br/>
            </w:r>
          </w:p>
        </w:tc>
      </w:tr>
      <w:tr w:rsidR="009C05DB" w14:paraId="0C040948" w14:textId="77777777" w:rsidTr="00BB4B93">
        <w:trPr>
          <w:jc w:val="center"/>
        </w:trPr>
        <w:tc>
          <w:tcPr>
            <w:tcW w:w="9134" w:type="dxa"/>
            <w:shd w:val="clear" w:color="auto" w:fill="auto"/>
            <w:tcMar>
              <w:top w:w="100" w:type="dxa"/>
              <w:left w:w="187" w:type="dxa"/>
              <w:bottom w:w="100" w:type="dxa"/>
              <w:right w:w="187" w:type="dxa"/>
            </w:tcMar>
          </w:tcPr>
          <w:p w14:paraId="10AC4E33" w14:textId="77777777" w:rsidR="009C05DB" w:rsidRDefault="00047C9A">
            <w:pPr>
              <w:spacing w:after="72" w:line="276" w:lineRule="auto"/>
              <w:ind w:left="360"/>
              <w:rPr>
                <w:sz w:val="26"/>
                <w:szCs w:val="26"/>
              </w:rPr>
            </w:pPr>
            <w:r>
              <w:rPr>
                <w:sz w:val="26"/>
                <w:szCs w:val="26"/>
              </w:rPr>
              <w:t>At home, sitting for one hour without moving may be helpful, but is not required.</w:t>
            </w:r>
            <w:r>
              <w:rPr>
                <w:sz w:val="26"/>
                <w:szCs w:val="26"/>
              </w:rPr>
              <w:br/>
            </w:r>
          </w:p>
        </w:tc>
        <w:tc>
          <w:tcPr>
            <w:tcW w:w="9134" w:type="dxa"/>
            <w:shd w:val="clear" w:color="auto" w:fill="auto"/>
            <w:tcMar>
              <w:top w:w="100" w:type="dxa"/>
              <w:left w:w="187" w:type="dxa"/>
              <w:bottom w:w="100" w:type="dxa"/>
              <w:right w:w="187" w:type="dxa"/>
            </w:tcMar>
          </w:tcPr>
          <w:p w14:paraId="3D40A29D" w14:textId="77777777" w:rsidR="009C05DB" w:rsidRDefault="00047C9A">
            <w:pPr>
              <w:spacing w:line="276" w:lineRule="auto"/>
              <w:rPr>
                <w:sz w:val="26"/>
                <w:szCs w:val="26"/>
              </w:rPr>
            </w:pPr>
            <w:r>
              <w:rPr>
                <w:sz w:val="26"/>
                <w:szCs w:val="26"/>
              </w:rPr>
              <w:t>Ở nhà, việc ngồi thiền một giờ mà thân không chuyển động rất có ích, nhưng không bắt buộc.</w:t>
            </w:r>
          </w:p>
          <w:p w14:paraId="73AB41B1" w14:textId="77777777" w:rsidR="009C05DB" w:rsidRDefault="009C05DB">
            <w:pPr>
              <w:pBdr>
                <w:top w:val="nil"/>
                <w:left w:val="nil"/>
                <w:bottom w:val="nil"/>
                <w:right w:val="nil"/>
                <w:between w:val="nil"/>
              </w:pBdr>
              <w:spacing w:line="276" w:lineRule="auto"/>
              <w:rPr>
                <w:sz w:val="26"/>
                <w:szCs w:val="26"/>
              </w:rPr>
            </w:pPr>
          </w:p>
        </w:tc>
      </w:tr>
      <w:tr w:rsidR="009C05DB" w14:paraId="751FDCB0" w14:textId="77777777" w:rsidTr="00BB4B93">
        <w:trPr>
          <w:jc w:val="center"/>
        </w:trPr>
        <w:tc>
          <w:tcPr>
            <w:tcW w:w="9134" w:type="dxa"/>
            <w:shd w:val="clear" w:color="auto" w:fill="auto"/>
            <w:tcMar>
              <w:top w:w="100" w:type="dxa"/>
              <w:left w:w="187" w:type="dxa"/>
              <w:bottom w:w="100" w:type="dxa"/>
              <w:right w:w="187" w:type="dxa"/>
            </w:tcMar>
          </w:tcPr>
          <w:p w14:paraId="11E4CAE1" w14:textId="77777777" w:rsidR="009C05DB" w:rsidRDefault="00047C9A">
            <w:pPr>
              <w:spacing w:after="72" w:line="276" w:lineRule="auto"/>
              <w:rPr>
                <w:b/>
                <w:sz w:val="26"/>
                <w:szCs w:val="26"/>
              </w:rPr>
            </w:pPr>
            <w:r>
              <w:rPr>
                <w:b/>
                <w:sz w:val="26"/>
                <w:szCs w:val="26"/>
              </w:rPr>
              <w:t>—Metta</w:t>
            </w:r>
          </w:p>
          <w:p w14:paraId="1147C44D" w14:textId="77777777" w:rsidR="009C05DB" w:rsidRDefault="00047C9A">
            <w:pPr>
              <w:spacing w:line="276" w:lineRule="auto"/>
              <w:ind w:left="360"/>
              <w:rPr>
                <w:sz w:val="26"/>
                <w:szCs w:val="26"/>
              </w:rPr>
            </w:pPr>
            <w:r>
              <w:rPr>
                <w:sz w:val="26"/>
                <w:szCs w:val="26"/>
              </w:rPr>
              <w:t>At the end of the hour relax, letting any mental or physical agitation subside. Then focus your attention for a few minutes on subtle sensations in the body, and fill your mind and body with thoughts and feelings of goodwill for all beings.</w:t>
            </w:r>
          </w:p>
          <w:p w14:paraId="0942780C" w14:textId="77777777" w:rsidR="009C05DB" w:rsidRDefault="009C05DB">
            <w:pPr>
              <w:pBdr>
                <w:top w:val="nil"/>
                <w:left w:val="nil"/>
                <w:bottom w:val="nil"/>
                <w:right w:val="nil"/>
                <w:between w:val="nil"/>
              </w:pBdr>
              <w:spacing w:line="276" w:lineRule="auto"/>
              <w:rPr>
                <w:sz w:val="26"/>
                <w:szCs w:val="26"/>
              </w:rPr>
            </w:pPr>
          </w:p>
        </w:tc>
        <w:tc>
          <w:tcPr>
            <w:tcW w:w="9134" w:type="dxa"/>
            <w:shd w:val="clear" w:color="auto" w:fill="auto"/>
            <w:tcMar>
              <w:top w:w="100" w:type="dxa"/>
              <w:left w:w="187" w:type="dxa"/>
              <w:bottom w:w="100" w:type="dxa"/>
              <w:right w:w="187" w:type="dxa"/>
            </w:tcMar>
          </w:tcPr>
          <w:p w14:paraId="56040F11" w14:textId="77777777" w:rsidR="009C05DB" w:rsidRDefault="00047C9A">
            <w:pPr>
              <w:spacing w:line="276" w:lineRule="auto"/>
              <w:rPr>
                <w:b/>
                <w:sz w:val="26"/>
                <w:szCs w:val="26"/>
              </w:rPr>
            </w:pPr>
            <w:r>
              <w:rPr>
                <w:b/>
                <w:sz w:val="26"/>
                <w:szCs w:val="26"/>
              </w:rPr>
              <w:t>—Metta</w:t>
            </w:r>
          </w:p>
          <w:p w14:paraId="74C2ED8B" w14:textId="77777777" w:rsidR="009C05DB" w:rsidRDefault="00047C9A">
            <w:pPr>
              <w:spacing w:line="276" w:lineRule="auto"/>
              <w:rPr>
                <w:sz w:val="26"/>
                <w:szCs w:val="26"/>
              </w:rPr>
            </w:pPr>
            <w:r>
              <w:rPr>
                <w:sz w:val="26"/>
                <w:szCs w:val="26"/>
              </w:rPr>
              <w:t>Vào cuối giờ thiền hãy thư giãn để cho bất kỳ sự dao động thân tâm nào cũng đều lắng dịu. Sau đó hãy chú tâm đến những cảm giác vi tế trong cơ thể một vài phút, và làm cho thân tâm tràn đầy những ý nghĩ và cảm xúc thiện lành hướng đến tất cả muôn loài.</w:t>
            </w:r>
          </w:p>
        </w:tc>
      </w:tr>
      <w:tr w:rsidR="009C05DB" w14:paraId="6EDBD6C2" w14:textId="77777777" w:rsidTr="00BB4B93">
        <w:trPr>
          <w:jc w:val="center"/>
        </w:trPr>
        <w:tc>
          <w:tcPr>
            <w:tcW w:w="9134" w:type="dxa"/>
            <w:shd w:val="clear" w:color="auto" w:fill="auto"/>
            <w:tcMar>
              <w:top w:w="100" w:type="dxa"/>
              <w:left w:w="187" w:type="dxa"/>
              <w:bottom w:w="100" w:type="dxa"/>
              <w:right w:w="187" w:type="dxa"/>
            </w:tcMar>
          </w:tcPr>
          <w:p w14:paraId="62623B0E" w14:textId="77777777" w:rsidR="009C05DB" w:rsidRDefault="00047C9A">
            <w:pPr>
              <w:spacing w:line="276" w:lineRule="auto"/>
              <w:rPr>
                <w:b/>
                <w:sz w:val="26"/>
                <w:szCs w:val="26"/>
              </w:rPr>
            </w:pPr>
            <w:r>
              <w:rPr>
                <w:b/>
                <w:sz w:val="26"/>
                <w:szCs w:val="26"/>
              </w:rPr>
              <w:t>Outside of Meditation Periods</w:t>
            </w:r>
          </w:p>
          <w:p w14:paraId="6D80704F" w14:textId="77777777" w:rsidR="009C05DB" w:rsidRDefault="00047C9A">
            <w:pPr>
              <w:spacing w:line="276" w:lineRule="auto"/>
              <w:rPr>
                <w:sz w:val="26"/>
                <w:szCs w:val="26"/>
              </w:rPr>
            </w:pPr>
            <w:r>
              <w:rPr>
                <w:sz w:val="26"/>
                <w:szCs w:val="26"/>
              </w:rPr>
              <w:t xml:space="preserve">Give your full and undivided attention to any important tasks before you, but check </w:t>
            </w:r>
            <w:r>
              <w:rPr>
                <w:sz w:val="26"/>
                <w:szCs w:val="26"/>
              </w:rPr>
              <w:lastRenderedPageBreak/>
              <w:t>from time to time whether you are maintaining your awareness and equanimity. Whenever a problem arises, if possible be aware of your breath or sensations, even for a few seconds. This will help you to remain balanced in various situations.</w:t>
            </w:r>
          </w:p>
        </w:tc>
        <w:tc>
          <w:tcPr>
            <w:tcW w:w="9134" w:type="dxa"/>
            <w:shd w:val="clear" w:color="auto" w:fill="auto"/>
            <w:tcMar>
              <w:top w:w="100" w:type="dxa"/>
              <w:left w:w="187" w:type="dxa"/>
              <w:bottom w:w="100" w:type="dxa"/>
              <w:right w:w="187" w:type="dxa"/>
            </w:tcMar>
          </w:tcPr>
          <w:p w14:paraId="736179F0" w14:textId="77777777" w:rsidR="009C05DB" w:rsidRDefault="00047C9A">
            <w:pPr>
              <w:spacing w:line="276" w:lineRule="auto"/>
              <w:rPr>
                <w:b/>
                <w:sz w:val="26"/>
                <w:szCs w:val="26"/>
              </w:rPr>
            </w:pPr>
            <w:r>
              <w:rPr>
                <w:b/>
                <w:sz w:val="26"/>
                <w:szCs w:val="26"/>
              </w:rPr>
              <w:lastRenderedPageBreak/>
              <w:t>Ngoài các thời thực tập thiền</w:t>
            </w:r>
          </w:p>
          <w:p w14:paraId="7D8FD41C" w14:textId="77777777" w:rsidR="009C05DB" w:rsidRDefault="00047C9A">
            <w:pPr>
              <w:spacing w:line="276" w:lineRule="auto"/>
              <w:rPr>
                <w:sz w:val="26"/>
                <w:szCs w:val="26"/>
              </w:rPr>
            </w:pPr>
            <w:r>
              <w:rPr>
                <w:sz w:val="26"/>
                <w:szCs w:val="26"/>
              </w:rPr>
              <w:t xml:space="preserve">Hãy dành sự chú tâm trọn vẹn cho những công việc quan trọng trước mắt, nhưng </w:t>
            </w:r>
            <w:r>
              <w:rPr>
                <w:sz w:val="26"/>
                <w:szCs w:val="26"/>
              </w:rPr>
              <w:lastRenderedPageBreak/>
              <w:t>thỉnh thoảng hãy kiểm tra xem quý vị có duy trì được ý thức và sự bình tâm hay không. Bất kỳ khi nào có vấn đề nảy sinh, hãy chú ý đến hơi thở và cảm giác dù chỉ trong một vài giây. Điều này sẽ giúp quý vị giữ tâm được thăng bằng trong những tình huống khác nhau.</w:t>
            </w:r>
          </w:p>
          <w:p w14:paraId="11C933FB" w14:textId="77777777" w:rsidR="009C05DB" w:rsidRDefault="009C05DB">
            <w:pPr>
              <w:spacing w:line="276" w:lineRule="auto"/>
              <w:rPr>
                <w:sz w:val="26"/>
                <w:szCs w:val="26"/>
              </w:rPr>
            </w:pPr>
          </w:p>
        </w:tc>
      </w:tr>
      <w:tr w:rsidR="009C05DB" w14:paraId="2F9A9E41" w14:textId="77777777" w:rsidTr="00BB4B93">
        <w:trPr>
          <w:jc w:val="center"/>
        </w:trPr>
        <w:tc>
          <w:tcPr>
            <w:tcW w:w="9134" w:type="dxa"/>
            <w:shd w:val="clear" w:color="auto" w:fill="auto"/>
            <w:tcMar>
              <w:top w:w="100" w:type="dxa"/>
              <w:left w:w="187" w:type="dxa"/>
              <w:bottom w:w="100" w:type="dxa"/>
              <w:right w:w="187" w:type="dxa"/>
            </w:tcMar>
          </w:tcPr>
          <w:p w14:paraId="02CAC19F" w14:textId="77777777" w:rsidR="009C05DB" w:rsidRDefault="00047C9A">
            <w:pPr>
              <w:spacing w:line="276" w:lineRule="auto"/>
              <w:rPr>
                <w:b/>
                <w:sz w:val="26"/>
                <w:szCs w:val="26"/>
              </w:rPr>
            </w:pPr>
            <w:r>
              <w:rPr>
                <w:b/>
                <w:sz w:val="26"/>
                <w:szCs w:val="26"/>
              </w:rPr>
              <w:lastRenderedPageBreak/>
              <w:t>Dāna</w:t>
            </w:r>
          </w:p>
          <w:p w14:paraId="3772AF07" w14:textId="77777777" w:rsidR="009C05DB" w:rsidRDefault="00047C9A">
            <w:pPr>
              <w:spacing w:line="276" w:lineRule="auto"/>
              <w:rPr>
                <w:sz w:val="26"/>
                <w:szCs w:val="26"/>
              </w:rPr>
            </w:pPr>
            <w:r>
              <w:rPr>
                <w:sz w:val="26"/>
                <w:szCs w:val="26"/>
              </w:rPr>
              <w:t>Share whatever good you have acquired with others. Doing so helps to eradicate the old habit of self-centeredness. Meditators realize that the most valuable thing they have to share is Dhamma, so they do what they can to help others learn the technique of Vipassana. With this pure volition they donate toward the expenses of other students. This dāna is the sole source of funding for courses and centers around the world.</w:t>
            </w:r>
          </w:p>
          <w:p w14:paraId="45B17736" w14:textId="77777777" w:rsidR="009C05DB" w:rsidRDefault="009C05DB">
            <w:pPr>
              <w:pBdr>
                <w:top w:val="nil"/>
                <w:left w:val="nil"/>
                <w:bottom w:val="nil"/>
                <w:right w:val="nil"/>
                <w:between w:val="nil"/>
              </w:pBdr>
              <w:spacing w:line="276" w:lineRule="auto"/>
              <w:rPr>
                <w:sz w:val="26"/>
                <w:szCs w:val="26"/>
              </w:rPr>
            </w:pPr>
          </w:p>
        </w:tc>
        <w:tc>
          <w:tcPr>
            <w:tcW w:w="9134" w:type="dxa"/>
            <w:shd w:val="clear" w:color="auto" w:fill="auto"/>
            <w:tcMar>
              <w:top w:w="100" w:type="dxa"/>
              <w:left w:w="187" w:type="dxa"/>
              <w:bottom w:w="100" w:type="dxa"/>
              <w:right w:w="187" w:type="dxa"/>
            </w:tcMar>
          </w:tcPr>
          <w:p w14:paraId="44373107" w14:textId="77777777" w:rsidR="009C05DB" w:rsidRDefault="00047C9A">
            <w:pPr>
              <w:spacing w:line="276" w:lineRule="auto"/>
              <w:rPr>
                <w:b/>
                <w:sz w:val="26"/>
                <w:szCs w:val="26"/>
              </w:rPr>
            </w:pPr>
            <w:r>
              <w:rPr>
                <w:b/>
                <w:sz w:val="26"/>
                <w:szCs w:val="26"/>
              </w:rPr>
              <w:t xml:space="preserve">Dāna – Hiến tặng </w:t>
            </w:r>
          </w:p>
          <w:p w14:paraId="1460AE4A" w14:textId="77777777" w:rsidR="009C05DB" w:rsidRDefault="00047C9A">
            <w:pPr>
              <w:spacing w:line="276" w:lineRule="auto"/>
              <w:rPr>
                <w:sz w:val="26"/>
                <w:szCs w:val="26"/>
              </w:rPr>
            </w:pPr>
            <w:r>
              <w:rPr>
                <w:sz w:val="26"/>
                <w:szCs w:val="26"/>
              </w:rPr>
              <w:t>Hãy chia sẻ với người khác bất cứ thứ gì tốt đẹp mà quý vị có. Làm như thế sẽ giúp quý vị xóa bỏ thói quen ích kỷ. Thiền sinh hiểu rằng điều quý giá nhất mà họ cần chia sẻ là Dhamma, thế cho nên họ sẽ làm những gì có thể để giúp người khác học được phương pháp thiền Vipassana. Với chủ ý trong sáng này, họ hiến tặng tài vật để trang trải chi phí cho các thiền sinh khác. Những dāna này là nguồn tài trợ duy nhất cho các khóa thiền và trung tâm trên khắp thế giới.</w:t>
            </w:r>
          </w:p>
          <w:p w14:paraId="5C0B1111" w14:textId="77777777" w:rsidR="009C05DB" w:rsidRDefault="009C05DB">
            <w:pPr>
              <w:spacing w:line="276" w:lineRule="auto"/>
              <w:rPr>
                <w:sz w:val="26"/>
                <w:szCs w:val="26"/>
              </w:rPr>
            </w:pPr>
          </w:p>
        </w:tc>
      </w:tr>
      <w:tr w:rsidR="009C05DB" w14:paraId="501033AC" w14:textId="77777777" w:rsidTr="00BB4B93">
        <w:trPr>
          <w:jc w:val="center"/>
        </w:trPr>
        <w:tc>
          <w:tcPr>
            <w:tcW w:w="9134" w:type="dxa"/>
            <w:shd w:val="clear" w:color="auto" w:fill="auto"/>
            <w:tcMar>
              <w:top w:w="100" w:type="dxa"/>
              <w:left w:w="187" w:type="dxa"/>
              <w:bottom w:w="100" w:type="dxa"/>
              <w:right w:w="187" w:type="dxa"/>
            </w:tcMar>
          </w:tcPr>
          <w:p w14:paraId="59B5FEBA" w14:textId="77777777" w:rsidR="009C05DB" w:rsidRDefault="00047C9A">
            <w:pPr>
              <w:spacing w:line="276" w:lineRule="auto"/>
              <w:rPr>
                <w:b/>
                <w:sz w:val="26"/>
                <w:szCs w:val="26"/>
              </w:rPr>
            </w:pPr>
            <w:r>
              <w:rPr>
                <w:b/>
                <w:sz w:val="26"/>
                <w:szCs w:val="26"/>
              </w:rPr>
              <w:t>Selfless Service</w:t>
            </w:r>
          </w:p>
          <w:p w14:paraId="35F9FA9D" w14:textId="77777777" w:rsidR="009C05DB" w:rsidRDefault="00047C9A">
            <w:pPr>
              <w:spacing w:line="276" w:lineRule="auto"/>
              <w:rPr>
                <w:sz w:val="26"/>
                <w:szCs w:val="26"/>
              </w:rPr>
            </w:pPr>
            <w:r>
              <w:rPr>
                <w:sz w:val="26"/>
                <w:szCs w:val="26"/>
              </w:rPr>
              <w:t>A still greater dāna is to give of one’s time and effort by helping to organize or run courses, or by doing other Dhamma work. All who help (including the teachers) give their service as dāna without receiving anything in return. This service not only benefits others, but also helps the server to eradicate egotism, to understand the teaching more deeply, and thus to advance on the path.</w:t>
            </w:r>
          </w:p>
        </w:tc>
        <w:tc>
          <w:tcPr>
            <w:tcW w:w="9134" w:type="dxa"/>
            <w:shd w:val="clear" w:color="auto" w:fill="auto"/>
            <w:tcMar>
              <w:top w:w="100" w:type="dxa"/>
              <w:left w:w="187" w:type="dxa"/>
              <w:bottom w:w="100" w:type="dxa"/>
              <w:right w:w="187" w:type="dxa"/>
            </w:tcMar>
          </w:tcPr>
          <w:p w14:paraId="52103918" w14:textId="77777777" w:rsidR="009C05DB" w:rsidRDefault="00047C9A">
            <w:pPr>
              <w:spacing w:line="276" w:lineRule="auto"/>
              <w:rPr>
                <w:b/>
                <w:sz w:val="26"/>
                <w:szCs w:val="26"/>
              </w:rPr>
            </w:pPr>
            <w:r>
              <w:rPr>
                <w:b/>
                <w:sz w:val="26"/>
                <w:szCs w:val="26"/>
              </w:rPr>
              <w:t>Phục vụ quên mình</w:t>
            </w:r>
          </w:p>
          <w:p w14:paraId="536B2250" w14:textId="77777777" w:rsidR="009C05DB" w:rsidRDefault="00047C9A">
            <w:pPr>
              <w:spacing w:line="276" w:lineRule="auto"/>
              <w:rPr>
                <w:sz w:val="26"/>
                <w:szCs w:val="26"/>
              </w:rPr>
            </w:pPr>
            <w:r>
              <w:rPr>
                <w:sz w:val="26"/>
                <w:szCs w:val="26"/>
              </w:rPr>
              <w:t>Một hình thức hiến tặng quý hơn nữa là chia sẻ thời giờ và công sức để tổ chức hay điều hành các khóa thiền, hay làm các công tác Dhamma khác. Tất cả những người tình nguyện (kể cả các thầy cô hướng dẫn khóa thiền) đều phục vụ người khác như một hình thức hiến tặng mà không nhận lại một sự đền đáp nào. Việc phục vụ này không những có ích cho người khác mà còn giúp cho người phục vụ xóa bỏ đi lòng vị kỷ, hiểu lời dạy của Đức Phật một cách sâu sắc hơn, và như thế sẽ tiến bộ trên con đường tu tập.</w:t>
            </w:r>
            <w:r>
              <w:rPr>
                <w:sz w:val="26"/>
                <w:szCs w:val="26"/>
              </w:rPr>
              <w:br/>
            </w:r>
          </w:p>
        </w:tc>
      </w:tr>
      <w:tr w:rsidR="009C05DB" w14:paraId="361F7783" w14:textId="77777777" w:rsidTr="00BB4B93">
        <w:trPr>
          <w:jc w:val="center"/>
        </w:trPr>
        <w:tc>
          <w:tcPr>
            <w:tcW w:w="9134" w:type="dxa"/>
            <w:shd w:val="clear" w:color="auto" w:fill="auto"/>
            <w:tcMar>
              <w:top w:w="100" w:type="dxa"/>
              <w:left w:w="187" w:type="dxa"/>
              <w:bottom w:w="100" w:type="dxa"/>
              <w:right w:w="187" w:type="dxa"/>
            </w:tcMar>
          </w:tcPr>
          <w:p w14:paraId="189B3ACF" w14:textId="77777777" w:rsidR="009C05DB" w:rsidRDefault="00047C9A">
            <w:pPr>
              <w:spacing w:line="276" w:lineRule="auto"/>
              <w:rPr>
                <w:b/>
                <w:sz w:val="26"/>
                <w:szCs w:val="26"/>
              </w:rPr>
            </w:pPr>
            <w:r>
              <w:rPr>
                <w:b/>
                <w:sz w:val="26"/>
                <w:szCs w:val="26"/>
              </w:rPr>
              <w:t>One Path Only</w:t>
            </w:r>
          </w:p>
          <w:p w14:paraId="162BCB34" w14:textId="77777777" w:rsidR="009C05DB" w:rsidRDefault="00047C9A">
            <w:pPr>
              <w:spacing w:line="276" w:lineRule="auto"/>
              <w:rPr>
                <w:sz w:val="26"/>
                <w:szCs w:val="26"/>
              </w:rPr>
            </w:pPr>
            <w:r>
              <w:rPr>
                <w:sz w:val="26"/>
                <w:szCs w:val="26"/>
              </w:rPr>
              <w:t xml:space="preserve">Do not mix Vipassana with any other technique. If you have been practicing another technique previously, try to choose whichever you find most suitable and </w:t>
            </w:r>
            <w:r>
              <w:rPr>
                <w:sz w:val="26"/>
                <w:szCs w:val="26"/>
              </w:rPr>
              <w:lastRenderedPageBreak/>
              <w:t>beneficial for you, and devote yourself to it.</w:t>
            </w:r>
          </w:p>
          <w:p w14:paraId="291F3F9E" w14:textId="77777777" w:rsidR="009C05DB" w:rsidRDefault="009C05DB">
            <w:pPr>
              <w:pBdr>
                <w:top w:val="nil"/>
                <w:left w:val="nil"/>
                <w:bottom w:val="nil"/>
                <w:right w:val="nil"/>
                <w:between w:val="nil"/>
              </w:pBdr>
              <w:spacing w:line="276" w:lineRule="auto"/>
              <w:rPr>
                <w:sz w:val="26"/>
                <w:szCs w:val="26"/>
              </w:rPr>
            </w:pPr>
          </w:p>
        </w:tc>
        <w:tc>
          <w:tcPr>
            <w:tcW w:w="9134" w:type="dxa"/>
            <w:shd w:val="clear" w:color="auto" w:fill="auto"/>
            <w:tcMar>
              <w:top w:w="100" w:type="dxa"/>
              <w:left w:w="187" w:type="dxa"/>
              <w:bottom w:w="100" w:type="dxa"/>
              <w:right w:w="187" w:type="dxa"/>
            </w:tcMar>
          </w:tcPr>
          <w:p w14:paraId="2ED84CF1" w14:textId="77777777" w:rsidR="009C05DB" w:rsidRDefault="00047C9A">
            <w:pPr>
              <w:spacing w:line="276" w:lineRule="auto"/>
              <w:rPr>
                <w:b/>
                <w:sz w:val="26"/>
                <w:szCs w:val="26"/>
              </w:rPr>
            </w:pPr>
            <w:r>
              <w:rPr>
                <w:b/>
                <w:sz w:val="26"/>
                <w:szCs w:val="26"/>
              </w:rPr>
              <w:lastRenderedPageBreak/>
              <w:t>Chỉ một con đường mà thôi</w:t>
            </w:r>
          </w:p>
          <w:p w14:paraId="3B0C8A66" w14:textId="77777777" w:rsidR="009C05DB" w:rsidRDefault="00047C9A">
            <w:pPr>
              <w:spacing w:line="276" w:lineRule="auto"/>
              <w:rPr>
                <w:sz w:val="26"/>
                <w:szCs w:val="26"/>
              </w:rPr>
            </w:pPr>
            <w:r>
              <w:rPr>
                <w:sz w:val="26"/>
                <w:szCs w:val="26"/>
              </w:rPr>
              <w:t xml:space="preserve">Đừng trộn lẫn Vipassana với bất kỳ phương pháp nào khác. Nếu trước đây quý vị đã tập một phương pháp nào khác, thì hãy chọn phương pháp nào mà quý vị thấy </w:t>
            </w:r>
            <w:r>
              <w:rPr>
                <w:sz w:val="26"/>
                <w:szCs w:val="26"/>
              </w:rPr>
              <w:lastRenderedPageBreak/>
              <w:t>phù hợp và ích lợi nhất cho mình, rồi dành hết công sức cho phương pháp ấy.</w:t>
            </w:r>
          </w:p>
          <w:p w14:paraId="6B264484" w14:textId="77777777" w:rsidR="009C05DB" w:rsidRDefault="009C05DB">
            <w:pPr>
              <w:spacing w:line="276" w:lineRule="auto"/>
              <w:rPr>
                <w:sz w:val="26"/>
                <w:szCs w:val="26"/>
              </w:rPr>
            </w:pPr>
          </w:p>
        </w:tc>
      </w:tr>
      <w:tr w:rsidR="009C05DB" w14:paraId="20BBE935" w14:textId="77777777" w:rsidTr="00BB4B93">
        <w:trPr>
          <w:jc w:val="center"/>
        </w:trPr>
        <w:tc>
          <w:tcPr>
            <w:tcW w:w="9134" w:type="dxa"/>
            <w:shd w:val="clear" w:color="auto" w:fill="auto"/>
            <w:tcMar>
              <w:top w:w="100" w:type="dxa"/>
              <w:left w:w="187" w:type="dxa"/>
              <w:bottom w:w="100" w:type="dxa"/>
              <w:right w:w="187" w:type="dxa"/>
            </w:tcMar>
          </w:tcPr>
          <w:p w14:paraId="7038A44B" w14:textId="77777777" w:rsidR="009C05DB" w:rsidRDefault="00047C9A">
            <w:pPr>
              <w:spacing w:line="276" w:lineRule="auto"/>
              <w:rPr>
                <w:b/>
                <w:sz w:val="26"/>
                <w:szCs w:val="26"/>
              </w:rPr>
            </w:pPr>
            <w:r>
              <w:rPr>
                <w:b/>
                <w:sz w:val="26"/>
                <w:szCs w:val="26"/>
              </w:rPr>
              <w:lastRenderedPageBreak/>
              <w:t>Telling Others about Vipassana</w:t>
            </w:r>
          </w:p>
          <w:p w14:paraId="4803CAEE" w14:textId="77777777" w:rsidR="009C05DB" w:rsidRDefault="00047C9A">
            <w:pPr>
              <w:spacing w:line="276" w:lineRule="auto"/>
              <w:rPr>
                <w:sz w:val="26"/>
                <w:szCs w:val="26"/>
              </w:rPr>
            </w:pPr>
            <w:r>
              <w:rPr>
                <w:sz w:val="26"/>
                <w:szCs w:val="26"/>
              </w:rPr>
              <w:t>You may describe the technique to others, but do not teach them. Otherwise you might confuse rather than help them. Encourage people who want to meditate to join a course, where there is a properly trained guide.</w:t>
            </w:r>
            <w:r>
              <w:rPr>
                <w:sz w:val="26"/>
                <w:szCs w:val="26"/>
              </w:rPr>
              <w:br/>
            </w:r>
          </w:p>
        </w:tc>
        <w:tc>
          <w:tcPr>
            <w:tcW w:w="9134" w:type="dxa"/>
            <w:shd w:val="clear" w:color="auto" w:fill="auto"/>
            <w:tcMar>
              <w:top w:w="100" w:type="dxa"/>
              <w:left w:w="187" w:type="dxa"/>
              <w:bottom w:w="100" w:type="dxa"/>
              <w:right w:w="187" w:type="dxa"/>
            </w:tcMar>
          </w:tcPr>
          <w:p w14:paraId="548CE5B3" w14:textId="77777777" w:rsidR="009C05DB" w:rsidRDefault="00047C9A">
            <w:pPr>
              <w:spacing w:line="276" w:lineRule="auto"/>
              <w:rPr>
                <w:b/>
                <w:sz w:val="26"/>
                <w:szCs w:val="26"/>
              </w:rPr>
            </w:pPr>
            <w:r>
              <w:rPr>
                <w:b/>
                <w:sz w:val="26"/>
                <w:szCs w:val="26"/>
              </w:rPr>
              <w:t>Giới thiệu thiền Vipassana cho người khác</w:t>
            </w:r>
          </w:p>
          <w:p w14:paraId="3C54EAAE" w14:textId="77777777" w:rsidR="009C05DB" w:rsidRDefault="00047C9A">
            <w:pPr>
              <w:spacing w:line="276" w:lineRule="auto"/>
              <w:rPr>
                <w:sz w:val="26"/>
                <w:szCs w:val="26"/>
              </w:rPr>
            </w:pPr>
            <w:r>
              <w:rPr>
                <w:sz w:val="26"/>
                <w:szCs w:val="26"/>
              </w:rPr>
              <w:t>Quý vị có thể giới thiệu phương pháp thiền này cho người khác, nhưng đừng dạy họ. Nếu không, quý vị sẽ làm cho họ bối rối thay vì là giúp đỡ họ. Hãy khuyến khích người nào muốn tập thiền tham dự một khóa 10 ngày, ở đó có người hướng dẫn đã được đào tạo đúng phương cách.</w:t>
            </w:r>
          </w:p>
        </w:tc>
      </w:tr>
      <w:tr w:rsidR="009C05DB" w14:paraId="1DD94457" w14:textId="77777777" w:rsidTr="00BB4B93">
        <w:trPr>
          <w:jc w:val="center"/>
        </w:trPr>
        <w:tc>
          <w:tcPr>
            <w:tcW w:w="9134" w:type="dxa"/>
            <w:shd w:val="clear" w:color="auto" w:fill="auto"/>
            <w:tcMar>
              <w:top w:w="100" w:type="dxa"/>
              <w:left w:w="187" w:type="dxa"/>
              <w:bottom w:w="100" w:type="dxa"/>
              <w:right w:w="187" w:type="dxa"/>
            </w:tcMar>
          </w:tcPr>
          <w:p w14:paraId="63EE617B" w14:textId="77777777" w:rsidR="009C05DB" w:rsidRDefault="00047C9A">
            <w:pPr>
              <w:spacing w:line="276" w:lineRule="auto"/>
              <w:rPr>
                <w:b/>
                <w:sz w:val="26"/>
                <w:szCs w:val="26"/>
              </w:rPr>
            </w:pPr>
            <w:r>
              <w:rPr>
                <w:b/>
                <w:sz w:val="26"/>
                <w:szCs w:val="26"/>
              </w:rPr>
              <w:t>In General</w:t>
            </w:r>
          </w:p>
          <w:p w14:paraId="4B1E939C" w14:textId="77777777" w:rsidR="009C05DB" w:rsidRDefault="00047C9A">
            <w:pPr>
              <w:spacing w:after="72" w:line="276" w:lineRule="auto"/>
              <w:rPr>
                <w:sz w:val="26"/>
                <w:szCs w:val="26"/>
              </w:rPr>
            </w:pPr>
            <w:r>
              <w:rPr>
                <w:sz w:val="26"/>
                <w:szCs w:val="26"/>
              </w:rPr>
              <w:t>Progress comes gradually. Mistakes are bound to be made—learn from them. When you realize you have made an error, smile and start again!</w:t>
            </w:r>
          </w:p>
          <w:p w14:paraId="6F119F09" w14:textId="77777777" w:rsidR="009C05DB" w:rsidRDefault="009C05DB">
            <w:pPr>
              <w:pBdr>
                <w:top w:val="nil"/>
                <w:left w:val="nil"/>
                <w:bottom w:val="nil"/>
                <w:right w:val="nil"/>
                <w:between w:val="nil"/>
              </w:pBdr>
              <w:spacing w:line="276" w:lineRule="auto"/>
              <w:rPr>
                <w:sz w:val="26"/>
                <w:szCs w:val="26"/>
              </w:rPr>
            </w:pPr>
          </w:p>
        </w:tc>
        <w:tc>
          <w:tcPr>
            <w:tcW w:w="9134" w:type="dxa"/>
            <w:shd w:val="clear" w:color="auto" w:fill="auto"/>
            <w:tcMar>
              <w:top w:w="100" w:type="dxa"/>
              <w:left w:w="187" w:type="dxa"/>
              <w:bottom w:w="100" w:type="dxa"/>
              <w:right w:w="187" w:type="dxa"/>
            </w:tcMar>
          </w:tcPr>
          <w:p w14:paraId="120F1488" w14:textId="77777777" w:rsidR="009C05DB" w:rsidRDefault="00047C9A">
            <w:pPr>
              <w:spacing w:line="276" w:lineRule="auto"/>
              <w:rPr>
                <w:b/>
                <w:sz w:val="26"/>
                <w:szCs w:val="26"/>
              </w:rPr>
            </w:pPr>
            <w:r>
              <w:rPr>
                <w:b/>
                <w:sz w:val="26"/>
                <w:szCs w:val="26"/>
              </w:rPr>
              <w:t>Những lời khuyên chung</w:t>
            </w:r>
          </w:p>
          <w:p w14:paraId="67936D69" w14:textId="77777777" w:rsidR="009C05DB" w:rsidRDefault="00047C9A">
            <w:pPr>
              <w:spacing w:line="276" w:lineRule="auto"/>
              <w:rPr>
                <w:sz w:val="26"/>
                <w:szCs w:val="26"/>
              </w:rPr>
            </w:pPr>
            <w:r>
              <w:rPr>
                <w:sz w:val="26"/>
                <w:szCs w:val="26"/>
              </w:rPr>
              <w:t>Sự tiến bộ sẽ đến từ từ. Quý vị sẽ mắc phải sai lầm – hãy học tập từ những sai lầm đó. Khi nhận thức được mình đã thực hành sai, hãy mỉm cười và bắt đầu trở lại!</w:t>
            </w:r>
            <w:r>
              <w:rPr>
                <w:sz w:val="26"/>
                <w:szCs w:val="26"/>
              </w:rPr>
              <w:br/>
            </w:r>
          </w:p>
        </w:tc>
      </w:tr>
      <w:tr w:rsidR="009C05DB" w14:paraId="3F1AD299" w14:textId="77777777" w:rsidTr="00BB4B93">
        <w:trPr>
          <w:jc w:val="center"/>
        </w:trPr>
        <w:tc>
          <w:tcPr>
            <w:tcW w:w="9134" w:type="dxa"/>
            <w:shd w:val="clear" w:color="auto" w:fill="auto"/>
            <w:tcMar>
              <w:top w:w="100" w:type="dxa"/>
              <w:left w:w="187" w:type="dxa"/>
              <w:bottom w:w="100" w:type="dxa"/>
              <w:right w:w="187" w:type="dxa"/>
            </w:tcMar>
          </w:tcPr>
          <w:p w14:paraId="331F865D" w14:textId="77777777" w:rsidR="009C05DB" w:rsidRDefault="00047C9A">
            <w:pPr>
              <w:spacing w:line="276" w:lineRule="auto"/>
              <w:rPr>
                <w:sz w:val="26"/>
                <w:szCs w:val="26"/>
              </w:rPr>
            </w:pPr>
            <w:r>
              <w:rPr>
                <w:sz w:val="26"/>
                <w:szCs w:val="26"/>
              </w:rPr>
              <w:t>It is common to experience drowsiness, agitation, mind-wandering and other difficulties in meditation, but if you persevere you will be successful.</w:t>
            </w:r>
            <w:r>
              <w:rPr>
                <w:sz w:val="26"/>
                <w:szCs w:val="26"/>
              </w:rPr>
              <w:br/>
            </w:r>
          </w:p>
        </w:tc>
        <w:tc>
          <w:tcPr>
            <w:tcW w:w="9134" w:type="dxa"/>
            <w:shd w:val="clear" w:color="auto" w:fill="auto"/>
            <w:tcMar>
              <w:top w:w="100" w:type="dxa"/>
              <w:left w:w="187" w:type="dxa"/>
              <w:bottom w:w="100" w:type="dxa"/>
              <w:right w:w="187" w:type="dxa"/>
            </w:tcMar>
          </w:tcPr>
          <w:p w14:paraId="5B725F92" w14:textId="77777777" w:rsidR="009C05DB" w:rsidRDefault="00047C9A">
            <w:pPr>
              <w:spacing w:line="276" w:lineRule="auto"/>
              <w:rPr>
                <w:sz w:val="26"/>
                <w:szCs w:val="26"/>
              </w:rPr>
            </w:pPr>
            <w:r>
              <w:rPr>
                <w:sz w:val="26"/>
                <w:szCs w:val="26"/>
              </w:rPr>
              <w:t>Việc cảm thấy buồn ngủ, tâm trí dao động, đi lang thang, hay gặp những khó khăn khác trong lúc thực hành thiền là chuyện bình thường, hãy kiên trì rồi quý vị sẽ thành công.</w:t>
            </w:r>
          </w:p>
          <w:p w14:paraId="4DC9504F" w14:textId="77777777" w:rsidR="009C05DB" w:rsidRDefault="009C05DB">
            <w:pPr>
              <w:spacing w:line="276" w:lineRule="auto"/>
              <w:rPr>
                <w:sz w:val="26"/>
                <w:szCs w:val="26"/>
              </w:rPr>
            </w:pPr>
          </w:p>
        </w:tc>
      </w:tr>
      <w:tr w:rsidR="009C05DB" w14:paraId="6C4DDC4A" w14:textId="77777777" w:rsidTr="00BB4B93">
        <w:trPr>
          <w:jc w:val="center"/>
        </w:trPr>
        <w:tc>
          <w:tcPr>
            <w:tcW w:w="9134" w:type="dxa"/>
            <w:shd w:val="clear" w:color="auto" w:fill="auto"/>
            <w:tcMar>
              <w:top w:w="100" w:type="dxa"/>
              <w:left w:w="187" w:type="dxa"/>
              <w:bottom w:w="100" w:type="dxa"/>
              <w:right w:w="187" w:type="dxa"/>
            </w:tcMar>
          </w:tcPr>
          <w:p w14:paraId="030E00A4" w14:textId="77777777" w:rsidR="009C05DB" w:rsidRDefault="00047C9A">
            <w:pPr>
              <w:spacing w:line="276" w:lineRule="auto"/>
              <w:rPr>
                <w:sz w:val="26"/>
                <w:szCs w:val="26"/>
              </w:rPr>
            </w:pPr>
            <w:r>
              <w:rPr>
                <w:sz w:val="26"/>
                <w:szCs w:val="26"/>
              </w:rPr>
              <w:t>You are welcome to contact the Teachers or assistant teachers for guidance.</w:t>
            </w:r>
            <w:r>
              <w:rPr>
                <w:sz w:val="26"/>
                <w:szCs w:val="26"/>
              </w:rPr>
              <w:br/>
            </w:r>
          </w:p>
        </w:tc>
        <w:tc>
          <w:tcPr>
            <w:tcW w:w="9134" w:type="dxa"/>
            <w:shd w:val="clear" w:color="auto" w:fill="auto"/>
            <w:tcMar>
              <w:top w:w="100" w:type="dxa"/>
              <w:left w:w="187" w:type="dxa"/>
              <w:bottom w:w="100" w:type="dxa"/>
              <w:right w:w="187" w:type="dxa"/>
            </w:tcMar>
          </w:tcPr>
          <w:p w14:paraId="4B3B4AE0" w14:textId="77777777" w:rsidR="009C05DB" w:rsidRDefault="00047C9A">
            <w:pPr>
              <w:spacing w:line="276" w:lineRule="auto"/>
              <w:rPr>
                <w:sz w:val="26"/>
                <w:szCs w:val="26"/>
              </w:rPr>
            </w:pPr>
            <w:r>
              <w:rPr>
                <w:sz w:val="26"/>
                <w:szCs w:val="26"/>
              </w:rPr>
              <w:t>Quý vị có thể liên lạc với các thầy cô phụ tá. Họ luôn sẵn lòng chỉ dẫn cho quý vị.</w:t>
            </w:r>
          </w:p>
          <w:p w14:paraId="3CB44F2A" w14:textId="77777777" w:rsidR="009C05DB" w:rsidRDefault="009C05DB">
            <w:pPr>
              <w:pBdr>
                <w:top w:val="nil"/>
                <w:left w:val="nil"/>
                <w:bottom w:val="nil"/>
                <w:right w:val="nil"/>
                <w:between w:val="nil"/>
              </w:pBdr>
              <w:spacing w:line="276" w:lineRule="auto"/>
              <w:rPr>
                <w:sz w:val="26"/>
                <w:szCs w:val="26"/>
              </w:rPr>
            </w:pPr>
          </w:p>
        </w:tc>
      </w:tr>
      <w:tr w:rsidR="009C05DB" w14:paraId="45D84730" w14:textId="77777777" w:rsidTr="00BB4B93">
        <w:trPr>
          <w:jc w:val="center"/>
        </w:trPr>
        <w:tc>
          <w:tcPr>
            <w:tcW w:w="9134" w:type="dxa"/>
            <w:shd w:val="clear" w:color="auto" w:fill="auto"/>
            <w:tcMar>
              <w:top w:w="100" w:type="dxa"/>
              <w:left w:w="187" w:type="dxa"/>
              <w:bottom w:w="100" w:type="dxa"/>
              <w:right w:w="187" w:type="dxa"/>
            </w:tcMar>
          </w:tcPr>
          <w:p w14:paraId="02090184" w14:textId="77777777" w:rsidR="009C05DB" w:rsidRDefault="00047C9A">
            <w:pPr>
              <w:spacing w:line="276" w:lineRule="auto"/>
              <w:rPr>
                <w:sz w:val="26"/>
                <w:szCs w:val="26"/>
              </w:rPr>
            </w:pPr>
            <w:r>
              <w:rPr>
                <w:sz w:val="26"/>
                <w:szCs w:val="26"/>
              </w:rPr>
              <w:t>Make use of the support of your fellow meditators. Sitting with them will give you strength.</w:t>
            </w:r>
            <w:r>
              <w:rPr>
                <w:sz w:val="26"/>
                <w:szCs w:val="26"/>
              </w:rPr>
              <w:br/>
            </w:r>
          </w:p>
        </w:tc>
        <w:tc>
          <w:tcPr>
            <w:tcW w:w="9134" w:type="dxa"/>
            <w:shd w:val="clear" w:color="auto" w:fill="auto"/>
            <w:tcMar>
              <w:top w:w="100" w:type="dxa"/>
              <w:left w:w="187" w:type="dxa"/>
              <w:bottom w:w="100" w:type="dxa"/>
              <w:right w:w="187" w:type="dxa"/>
            </w:tcMar>
          </w:tcPr>
          <w:p w14:paraId="2E8BD788" w14:textId="77777777" w:rsidR="009C05DB" w:rsidRDefault="00047C9A">
            <w:pPr>
              <w:spacing w:line="276" w:lineRule="auto"/>
              <w:rPr>
                <w:sz w:val="26"/>
                <w:szCs w:val="26"/>
              </w:rPr>
            </w:pPr>
            <w:r>
              <w:rPr>
                <w:sz w:val="26"/>
                <w:szCs w:val="26"/>
              </w:rPr>
              <w:t>Hãy tận dụng sự hỗ trợ từ các thiền sinh bạn. Ngồi thiền chung với họ sẽ làm cho quý vị tăng thêm sức mạnh.</w:t>
            </w:r>
            <w:r>
              <w:rPr>
                <w:sz w:val="26"/>
                <w:szCs w:val="26"/>
              </w:rPr>
              <w:br/>
            </w:r>
          </w:p>
        </w:tc>
      </w:tr>
      <w:tr w:rsidR="009C05DB" w14:paraId="683B2682" w14:textId="77777777" w:rsidTr="00BB4B93">
        <w:trPr>
          <w:jc w:val="center"/>
        </w:trPr>
        <w:tc>
          <w:tcPr>
            <w:tcW w:w="9134" w:type="dxa"/>
            <w:shd w:val="clear" w:color="auto" w:fill="auto"/>
            <w:tcMar>
              <w:top w:w="100" w:type="dxa"/>
              <w:left w:w="187" w:type="dxa"/>
              <w:bottom w:w="100" w:type="dxa"/>
              <w:right w:w="187" w:type="dxa"/>
            </w:tcMar>
          </w:tcPr>
          <w:p w14:paraId="152FD18F" w14:textId="77777777" w:rsidR="009C05DB" w:rsidRDefault="00047C9A">
            <w:pPr>
              <w:spacing w:line="276" w:lineRule="auto"/>
              <w:rPr>
                <w:sz w:val="26"/>
                <w:szCs w:val="26"/>
              </w:rPr>
            </w:pPr>
            <w:r>
              <w:rPr>
                <w:sz w:val="26"/>
                <w:szCs w:val="26"/>
              </w:rPr>
              <w:t xml:space="preserve">Make use of the meditative atmosphere at centers or Dhamma houses by going there to sit whenever you can, for a few days or even for a few hours. As an old student you are also welcome to come for part of a ten-day course, depending on </w:t>
            </w:r>
            <w:r>
              <w:rPr>
                <w:sz w:val="26"/>
                <w:szCs w:val="26"/>
              </w:rPr>
              <w:lastRenderedPageBreak/>
              <w:t>the availability of space, and provided you have been practicing only this technique of Vipassana.</w:t>
            </w:r>
            <w:r>
              <w:rPr>
                <w:sz w:val="26"/>
                <w:szCs w:val="26"/>
              </w:rPr>
              <w:br/>
            </w:r>
          </w:p>
        </w:tc>
        <w:tc>
          <w:tcPr>
            <w:tcW w:w="9134" w:type="dxa"/>
            <w:shd w:val="clear" w:color="auto" w:fill="auto"/>
            <w:tcMar>
              <w:top w:w="100" w:type="dxa"/>
              <w:left w:w="187" w:type="dxa"/>
              <w:bottom w:w="100" w:type="dxa"/>
              <w:right w:w="187" w:type="dxa"/>
            </w:tcMar>
          </w:tcPr>
          <w:p w14:paraId="66871B9C" w14:textId="77777777" w:rsidR="009C05DB" w:rsidRDefault="00047C9A">
            <w:pPr>
              <w:spacing w:line="276" w:lineRule="auto"/>
              <w:rPr>
                <w:sz w:val="26"/>
                <w:szCs w:val="26"/>
              </w:rPr>
            </w:pPr>
            <w:r>
              <w:rPr>
                <w:sz w:val="26"/>
                <w:szCs w:val="26"/>
              </w:rPr>
              <w:lastRenderedPageBreak/>
              <w:t xml:space="preserve">Hãy tận dụng bầu không khí thiền ở các trung tâm hay thiền thất bằng cách đi đến đó ngồi thiền vài ngày hay thậm chí là vài giờ cũng tốt. Là thiền sinh cũ, quý vị có thể tham gia vài ngày trong một một khóa thiền mười ngày, tùy vào điều kiện, </w:t>
            </w:r>
            <w:r>
              <w:rPr>
                <w:sz w:val="26"/>
                <w:szCs w:val="26"/>
              </w:rPr>
              <w:lastRenderedPageBreak/>
              <w:t>chẳng hạn ở đó có đủ chỗ cho mình hay không, và quý vị luôn chỉ thực tập phương pháp thiền Vipassana này mà thôi.</w:t>
            </w:r>
            <w:r>
              <w:rPr>
                <w:sz w:val="26"/>
                <w:szCs w:val="26"/>
              </w:rPr>
              <w:br/>
            </w:r>
          </w:p>
        </w:tc>
      </w:tr>
      <w:tr w:rsidR="009C05DB" w14:paraId="38605B73" w14:textId="77777777" w:rsidTr="00BB4B93">
        <w:trPr>
          <w:jc w:val="center"/>
        </w:trPr>
        <w:tc>
          <w:tcPr>
            <w:tcW w:w="9134" w:type="dxa"/>
            <w:shd w:val="clear" w:color="auto" w:fill="auto"/>
            <w:tcMar>
              <w:top w:w="100" w:type="dxa"/>
              <w:left w:w="187" w:type="dxa"/>
              <w:bottom w:w="100" w:type="dxa"/>
              <w:right w:w="187" w:type="dxa"/>
            </w:tcMar>
          </w:tcPr>
          <w:p w14:paraId="40412636" w14:textId="77777777" w:rsidR="009C05DB" w:rsidRDefault="00047C9A">
            <w:pPr>
              <w:spacing w:line="276" w:lineRule="auto"/>
              <w:rPr>
                <w:sz w:val="26"/>
                <w:szCs w:val="26"/>
              </w:rPr>
            </w:pPr>
            <w:r>
              <w:rPr>
                <w:sz w:val="26"/>
                <w:szCs w:val="26"/>
              </w:rPr>
              <w:lastRenderedPageBreak/>
              <w:t>Real wisdom is recognizing and accepting that every experience is impermanent. With this insight you will not be overwhelmed by life's vicissitudes. And when you retain an inner balance, you will naturally choose to act in ways that create happiness for you and for others. Living each moment with an equanimous mind, you will surely progress toward the ultimate goal of liberation from all suffering.</w:t>
            </w:r>
            <w:r>
              <w:rPr>
                <w:sz w:val="26"/>
                <w:szCs w:val="26"/>
              </w:rPr>
              <w:br/>
            </w:r>
          </w:p>
        </w:tc>
        <w:tc>
          <w:tcPr>
            <w:tcW w:w="9134" w:type="dxa"/>
            <w:shd w:val="clear" w:color="auto" w:fill="auto"/>
            <w:tcMar>
              <w:top w:w="100" w:type="dxa"/>
              <w:left w:w="187" w:type="dxa"/>
              <w:bottom w:w="100" w:type="dxa"/>
              <w:right w:w="187" w:type="dxa"/>
            </w:tcMar>
          </w:tcPr>
          <w:p w14:paraId="1E63CF6B" w14:textId="77777777" w:rsidR="009C05DB" w:rsidRDefault="00047C9A">
            <w:pPr>
              <w:spacing w:line="276" w:lineRule="auto"/>
              <w:rPr>
                <w:sz w:val="26"/>
                <w:szCs w:val="26"/>
              </w:rPr>
            </w:pPr>
            <w:r>
              <w:rPr>
                <w:sz w:val="26"/>
                <w:szCs w:val="26"/>
              </w:rPr>
              <w:t>Trí tuệ thật sự là ý thức và chấp nhận rằng mọi kinh nghiệm đều là vô thường. Với hiểu biết này quý vị sẽ không bị điên đảo bởi những thăng trầm trong cuộc sống. Và khi đạt được sự thăng bằng nội tâm, quý vị tự nhiên sẽ chọn hành động theo hướng tạo ra hạnh phúc cho mình và cho người khác. Sống từng phút giây với sự bình tâm, quý vị chắc chắn sẽ tiến tới đích cuối cùng là sự giải thoát khỏi mọi khổ đau.</w:t>
            </w:r>
          </w:p>
          <w:p w14:paraId="761901A0" w14:textId="77777777" w:rsidR="009C05DB" w:rsidRDefault="009C05DB">
            <w:pPr>
              <w:pBdr>
                <w:top w:val="nil"/>
                <w:left w:val="nil"/>
                <w:bottom w:val="nil"/>
                <w:right w:val="nil"/>
                <w:between w:val="nil"/>
              </w:pBdr>
              <w:spacing w:line="276" w:lineRule="auto"/>
              <w:rPr>
                <w:sz w:val="26"/>
                <w:szCs w:val="26"/>
              </w:rPr>
            </w:pPr>
          </w:p>
        </w:tc>
      </w:tr>
      <w:tr w:rsidR="009C05DB" w14:paraId="19008C5D" w14:textId="77777777" w:rsidTr="00BB4B93">
        <w:trPr>
          <w:jc w:val="center"/>
        </w:trPr>
        <w:tc>
          <w:tcPr>
            <w:tcW w:w="9134" w:type="dxa"/>
            <w:shd w:val="clear" w:color="auto" w:fill="auto"/>
            <w:tcMar>
              <w:top w:w="100" w:type="dxa"/>
              <w:left w:w="187" w:type="dxa"/>
              <w:bottom w:w="100" w:type="dxa"/>
              <w:right w:w="187" w:type="dxa"/>
            </w:tcMar>
          </w:tcPr>
          <w:p w14:paraId="63A11C39" w14:textId="77777777" w:rsidR="009C05DB" w:rsidRDefault="00047C9A">
            <w:pPr>
              <w:spacing w:line="276" w:lineRule="auto"/>
              <w:rPr>
                <w:b/>
                <w:sz w:val="26"/>
                <w:szCs w:val="26"/>
              </w:rPr>
            </w:pPr>
            <w:r>
              <w:rPr>
                <w:b/>
                <w:sz w:val="26"/>
                <w:szCs w:val="26"/>
              </w:rPr>
              <w:t>Frequently Used Terms</w:t>
            </w:r>
          </w:p>
          <w:p w14:paraId="36C4A18E" w14:textId="77777777" w:rsidR="009C05DB" w:rsidRDefault="009C05DB">
            <w:pPr>
              <w:pBdr>
                <w:top w:val="nil"/>
                <w:left w:val="nil"/>
                <w:bottom w:val="nil"/>
                <w:right w:val="nil"/>
                <w:between w:val="nil"/>
              </w:pBdr>
              <w:spacing w:line="276" w:lineRule="auto"/>
              <w:rPr>
                <w:sz w:val="26"/>
                <w:szCs w:val="26"/>
              </w:rPr>
            </w:pPr>
          </w:p>
        </w:tc>
        <w:tc>
          <w:tcPr>
            <w:tcW w:w="9134" w:type="dxa"/>
            <w:shd w:val="clear" w:color="auto" w:fill="auto"/>
            <w:tcMar>
              <w:top w:w="100" w:type="dxa"/>
              <w:left w:w="187" w:type="dxa"/>
              <w:bottom w:w="100" w:type="dxa"/>
              <w:right w:w="187" w:type="dxa"/>
            </w:tcMar>
          </w:tcPr>
          <w:p w14:paraId="30769F2D" w14:textId="77777777" w:rsidR="009C05DB" w:rsidRDefault="00047C9A" w:rsidP="00D05425">
            <w:pPr>
              <w:spacing w:line="276" w:lineRule="auto"/>
              <w:rPr>
                <w:b/>
                <w:sz w:val="26"/>
                <w:szCs w:val="26"/>
              </w:rPr>
            </w:pPr>
            <w:r>
              <w:rPr>
                <w:b/>
                <w:sz w:val="26"/>
                <w:szCs w:val="26"/>
              </w:rPr>
              <w:t>Các thuật ngữ thường dùng</w:t>
            </w:r>
          </w:p>
          <w:p w14:paraId="51C54BFA" w14:textId="77777777" w:rsidR="009C05DB" w:rsidRDefault="009C05DB">
            <w:pPr>
              <w:pBdr>
                <w:top w:val="nil"/>
                <w:left w:val="nil"/>
                <w:bottom w:val="nil"/>
                <w:right w:val="nil"/>
                <w:between w:val="nil"/>
              </w:pBdr>
              <w:spacing w:line="276" w:lineRule="auto"/>
              <w:rPr>
                <w:sz w:val="26"/>
                <w:szCs w:val="26"/>
              </w:rPr>
            </w:pPr>
          </w:p>
        </w:tc>
      </w:tr>
      <w:tr w:rsidR="009C05DB" w14:paraId="04C055E3" w14:textId="77777777" w:rsidTr="00BB4B93">
        <w:trPr>
          <w:jc w:val="center"/>
        </w:trPr>
        <w:tc>
          <w:tcPr>
            <w:tcW w:w="9134" w:type="dxa"/>
            <w:shd w:val="clear" w:color="auto" w:fill="auto"/>
            <w:tcMar>
              <w:top w:w="100" w:type="dxa"/>
              <w:left w:w="187" w:type="dxa"/>
              <w:bottom w:w="100" w:type="dxa"/>
              <w:right w:w="187" w:type="dxa"/>
            </w:tcMar>
          </w:tcPr>
          <w:p w14:paraId="45159DC2" w14:textId="77777777" w:rsidR="009C05DB" w:rsidRDefault="00047C9A">
            <w:pPr>
              <w:spacing w:line="276" w:lineRule="auto"/>
              <w:rPr>
                <w:sz w:val="26"/>
                <w:szCs w:val="26"/>
              </w:rPr>
            </w:pPr>
            <w:r>
              <w:rPr>
                <w:sz w:val="26"/>
                <w:szCs w:val="26"/>
              </w:rPr>
              <w:t>Triple Gem</w:t>
            </w:r>
          </w:p>
          <w:p w14:paraId="6951EA60" w14:textId="77777777" w:rsidR="009C05DB" w:rsidRDefault="00047C9A">
            <w:pPr>
              <w:spacing w:line="276" w:lineRule="auto"/>
              <w:rPr>
                <w:sz w:val="26"/>
                <w:szCs w:val="26"/>
              </w:rPr>
            </w:pPr>
            <w:r>
              <w:rPr>
                <w:sz w:val="26"/>
                <w:szCs w:val="26"/>
              </w:rPr>
              <w:tab/>
            </w:r>
            <w:r>
              <w:rPr>
                <w:i/>
                <w:sz w:val="26"/>
                <w:szCs w:val="26"/>
              </w:rPr>
              <w:t>Buddha</w:t>
            </w:r>
            <w:r>
              <w:rPr>
                <w:sz w:val="26"/>
                <w:szCs w:val="26"/>
              </w:rPr>
              <w:t>—anyone who is fully enlightened</w:t>
            </w:r>
          </w:p>
          <w:p w14:paraId="069948FC" w14:textId="77777777" w:rsidR="009C05DB" w:rsidRDefault="00047C9A">
            <w:pPr>
              <w:tabs>
                <w:tab w:val="left" w:pos="720"/>
                <w:tab w:val="left" w:pos="1440"/>
              </w:tabs>
              <w:spacing w:line="276" w:lineRule="auto"/>
              <w:ind w:left="720"/>
              <w:rPr>
                <w:sz w:val="26"/>
                <w:szCs w:val="26"/>
              </w:rPr>
            </w:pPr>
            <w:r>
              <w:rPr>
                <w:i/>
                <w:sz w:val="26"/>
                <w:szCs w:val="26"/>
              </w:rPr>
              <w:t>Dhamma</w:t>
            </w:r>
            <w:r>
              <w:rPr>
                <w:sz w:val="26"/>
                <w:szCs w:val="26"/>
              </w:rPr>
              <w:t>—the law of nature; the teaching of an enlightened person; the way to liberation</w:t>
            </w:r>
          </w:p>
          <w:p w14:paraId="4191926F" w14:textId="77777777" w:rsidR="009C05DB" w:rsidRDefault="00047C9A">
            <w:pPr>
              <w:tabs>
                <w:tab w:val="left" w:pos="720"/>
                <w:tab w:val="left" w:pos="1440"/>
              </w:tabs>
              <w:spacing w:line="276" w:lineRule="auto"/>
              <w:ind w:left="720"/>
              <w:rPr>
                <w:sz w:val="26"/>
                <w:szCs w:val="26"/>
              </w:rPr>
            </w:pPr>
            <w:r>
              <w:rPr>
                <w:i/>
                <w:sz w:val="26"/>
                <w:szCs w:val="26"/>
              </w:rPr>
              <w:t>Saṅgha</w:t>
            </w:r>
            <w:r>
              <w:rPr>
                <w:sz w:val="26"/>
                <w:szCs w:val="26"/>
              </w:rPr>
              <w:t>—anyone who has practiced Dhamma and has become a pure-minded, saintly person</w:t>
            </w:r>
          </w:p>
          <w:p w14:paraId="08AB9095" w14:textId="77777777" w:rsidR="009C05DB" w:rsidRDefault="009C05DB">
            <w:pPr>
              <w:pBdr>
                <w:top w:val="nil"/>
                <w:left w:val="nil"/>
                <w:bottom w:val="nil"/>
                <w:right w:val="nil"/>
                <w:between w:val="nil"/>
              </w:pBdr>
              <w:spacing w:line="276" w:lineRule="auto"/>
              <w:rPr>
                <w:sz w:val="26"/>
                <w:szCs w:val="26"/>
              </w:rPr>
            </w:pPr>
          </w:p>
        </w:tc>
        <w:tc>
          <w:tcPr>
            <w:tcW w:w="9134" w:type="dxa"/>
            <w:shd w:val="clear" w:color="auto" w:fill="auto"/>
            <w:tcMar>
              <w:top w:w="100" w:type="dxa"/>
              <w:left w:w="187" w:type="dxa"/>
              <w:bottom w:w="100" w:type="dxa"/>
              <w:right w:w="187" w:type="dxa"/>
            </w:tcMar>
          </w:tcPr>
          <w:p w14:paraId="38D658F4" w14:textId="77777777" w:rsidR="009C05DB" w:rsidRDefault="00047C9A">
            <w:pPr>
              <w:spacing w:line="276" w:lineRule="auto"/>
              <w:rPr>
                <w:sz w:val="26"/>
                <w:szCs w:val="26"/>
              </w:rPr>
            </w:pPr>
            <w:r>
              <w:rPr>
                <w:sz w:val="26"/>
                <w:szCs w:val="26"/>
              </w:rPr>
              <w:t>Tam Bảo</w:t>
            </w:r>
          </w:p>
          <w:p w14:paraId="121F64A8"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Buddha</w:t>
            </w:r>
            <w:r>
              <w:rPr>
                <w:sz w:val="26"/>
                <w:szCs w:val="26"/>
              </w:rPr>
              <w:t xml:space="preserve"> — bậc giác ngộ hoàn toàn (</w:t>
            </w:r>
            <w:r>
              <w:rPr>
                <w:b/>
                <w:i/>
                <w:sz w:val="26"/>
                <w:szCs w:val="26"/>
              </w:rPr>
              <w:t>Phật</w:t>
            </w:r>
            <w:r>
              <w:rPr>
                <w:sz w:val="26"/>
                <w:szCs w:val="26"/>
              </w:rPr>
              <w:t>)</w:t>
            </w:r>
          </w:p>
          <w:p w14:paraId="5965369B" w14:textId="77777777" w:rsidR="009C05DB" w:rsidRDefault="00047C9A">
            <w:pPr>
              <w:spacing w:line="276" w:lineRule="auto"/>
              <w:ind w:left="690"/>
              <w:rPr>
                <w:sz w:val="26"/>
                <w:szCs w:val="26"/>
              </w:rPr>
            </w:pPr>
            <w:r>
              <w:rPr>
                <w:i/>
                <w:sz w:val="26"/>
                <w:szCs w:val="26"/>
              </w:rPr>
              <w:t>Dhamma</w:t>
            </w:r>
            <w:r>
              <w:rPr>
                <w:sz w:val="26"/>
                <w:szCs w:val="26"/>
              </w:rPr>
              <w:t xml:space="preserve"> — quy luật tự nhiên, lời dạy của một bậc giác ngộ, con đường giải thoát (</w:t>
            </w:r>
            <w:r>
              <w:rPr>
                <w:b/>
                <w:i/>
                <w:sz w:val="26"/>
                <w:szCs w:val="26"/>
              </w:rPr>
              <w:t>Pháp</w:t>
            </w:r>
            <w:r>
              <w:rPr>
                <w:sz w:val="26"/>
                <w:szCs w:val="26"/>
              </w:rPr>
              <w:t>)</w:t>
            </w:r>
          </w:p>
          <w:p w14:paraId="1AECAD48" w14:textId="77777777" w:rsidR="009C05DB" w:rsidRDefault="00047C9A">
            <w:pPr>
              <w:spacing w:line="276" w:lineRule="auto"/>
              <w:ind w:left="690"/>
              <w:rPr>
                <w:sz w:val="26"/>
                <w:szCs w:val="26"/>
              </w:rPr>
            </w:pPr>
            <w:r>
              <w:rPr>
                <w:i/>
                <w:sz w:val="26"/>
                <w:szCs w:val="26"/>
              </w:rPr>
              <w:t>Sangha</w:t>
            </w:r>
            <w:r>
              <w:rPr>
                <w:sz w:val="26"/>
                <w:szCs w:val="26"/>
              </w:rPr>
              <w:t xml:space="preserve"> — bất cứ người nào thực hành Dhamma và trở thành một người thánh thiện, sáng suốt (</w:t>
            </w:r>
            <w:r>
              <w:rPr>
                <w:b/>
                <w:i/>
                <w:sz w:val="26"/>
                <w:szCs w:val="26"/>
              </w:rPr>
              <w:t>Tăng</w:t>
            </w:r>
            <w:r>
              <w:rPr>
                <w:sz w:val="26"/>
                <w:szCs w:val="26"/>
              </w:rPr>
              <w:t>)</w:t>
            </w:r>
            <w:r>
              <w:rPr>
                <w:sz w:val="26"/>
                <w:szCs w:val="26"/>
              </w:rPr>
              <w:br/>
            </w:r>
          </w:p>
        </w:tc>
      </w:tr>
      <w:tr w:rsidR="009C05DB" w14:paraId="0690DB5B" w14:textId="77777777" w:rsidTr="00BB4B93">
        <w:trPr>
          <w:trHeight w:val="2020"/>
          <w:jc w:val="center"/>
        </w:trPr>
        <w:tc>
          <w:tcPr>
            <w:tcW w:w="9134" w:type="dxa"/>
            <w:shd w:val="clear" w:color="auto" w:fill="auto"/>
            <w:tcMar>
              <w:top w:w="100" w:type="dxa"/>
              <w:left w:w="187" w:type="dxa"/>
              <w:bottom w:w="100" w:type="dxa"/>
              <w:right w:w="187" w:type="dxa"/>
            </w:tcMar>
          </w:tcPr>
          <w:p w14:paraId="61AB97D1" w14:textId="77777777" w:rsidR="009C05DB" w:rsidRDefault="00047C9A">
            <w:pPr>
              <w:spacing w:line="276" w:lineRule="auto"/>
              <w:rPr>
                <w:sz w:val="26"/>
                <w:szCs w:val="26"/>
              </w:rPr>
            </w:pPr>
            <w:r>
              <w:rPr>
                <w:sz w:val="26"/>
                <w:szCs w:val="26"/>
              </w:rPr>
              <w:t>Three Trainings</w:t>
            </w:r>
          </w:p>
          <w:p w14:paraId="0EEC092A" w14:textId="77777777" w:rsidR="009C05DB" w:rsidRDefault="00047C9A">
            <w:pPr>
              <w:spacing w:line="276" w:lineRule="auto"/>
              <w:rPr>
                <w:sz w:val="26"/>
                <w:szCs w:val="26"/>
              </w:rPr>
            </w:pPr>
            <w:r>
              <w:rPr>
                <w:sz w:val="26"/>
                <w:szCs w:val="26"/>
              </w:rPr>
              <w:tab/>
            </w:r>
            <w:r>
              <w:rPr>
                <w:i/>
                <w:sz w:val="26"/>
                <w:szCs w:val="26"/>
              </w:rPr>
              <w:t>sīla</w:t>
            </w:r>
            <w:r>
              <w:rPr>
                <w:sz w:val="26"/>
                <w:szCs w:val="26"/>
              </w:rPr>
              <w:t>—morality</w:t>
            </w:r>
          </w:p>
          <w:p w14:paraId="10285ABD" w14:textId="77777777" w:rsidR="009C05DB" w:rsidRDefault="00047C9A">
            <w:pPr>
              <w:spacing w:line="276" w:lineRule="auto"/>
              <w:rPr>
                <w:sz w:val="26"/>
                <w:szCs w:val="26"/>
              </w:rPr>
            </w:pPr>
            <w:r>
              <w:rPr>
                <w:sz w:val="26"/>
                <w:szCs w:val="26"/>
              </w:rPr>
              <w:tab/>
            </w:r>
            <w:r>
              <w:rPr>
                <w:i/>
                <w:sz w:val="26"/>
                <w:szCs w:val="26"/>
              </w:rPr>
              <w:t>samādhi</w:t>
            </w:r>
            <w:r>
              <w:rPr>
                <w:sz w:val="26"/>
                <w:szCs w:val="26"/>
              </w:rPr>
              <w:t>—concentration, mastery of the mind</w:t>
            </w:r>
          </w:p>
          <w:p w14:paraId="772DCD43" w14:textId="77777777" w:rsidR="009C05DB" w:rsidRDefault="00047C9A">
            <w:pPr>
              <w:spacing w:line="276" w:lineRule="auto"/>
              <w:rPr>
                <w:sz w:val="26"/>
                <w:szCs w:val="26"/>
              </w:rPr>
            </w:pPr>
            <w:r>
              <w:rPr>
                <w:sz w:val="26"/>
                <w:szCs w:val="26"/>
              </w:rPr>
              <w:tab/>
            </w:r>
            <w:r>
              <w:rPr>
                <w:i/>
                <w:sz w:val="26"/>
                <w:szCs w:val="26"/>
              </w:rPr>
              <w:t>paññā</w:t>
            </w:r>
            <w:r>
              <w:rPr>
                <w:sz w:val="26"/>
                <w:szCs w:val="26"/>
              </w:rPr>
              <w:t>—wisdom, insight that purifies the mind</w:t>
            </w:r>
          </w:p>
          <w:p w14:paraId="332883EB" w14:textId="77777777" w:rsidR="009C05DB" w:rsidRDefault="009C05DB">
            <w:pPr>
              <w:pBdr>
                <w:top w:val="nil"/>
                <w:left w:val="nil"/>
                <w:bottom w:val="nil"/>
                <w:right w:val="nil"/>
                <w:between w:val="nil"/>
              </w:pBdr>
              <w:spacing w:line="276" w:lineRule="auto"/>
              <w:rPr>
                <w:sz w:val="26"/>
                <w:szCs w:val="26"/>
              </w:rPr>
            </w:pPr>
          </w:p>
        </w:tc>
        <w:tc>
          <w:tcPr>
            <w:tcW w:w="9134" w:type="dxa"/>
            <w:shd w:val="clear" w:color="auto" w:fill="auto"/>
            <w:tcMar>
              <w:top w:w="100" w:type="dxa"/>
              <w:left w:w="187" w:type="dxa"/>
              <w:bottom w:w="100" w:type="dxa"/>
              <w:right w:w="187" w:type="dxa"/>
            </w:tcMar>
          </w:tcPr>
          <w:p w14:paraId="34599C86" w14:textId="77777777" w:rsidR="009C05DB" w:rsidRDefault="00047C9A">
            <w:pPr>
              <w:spacing w:line="276" w:lineRule="auto"/>
              <w:rPr>
                <w:sz w:val="26"/>
                <w:szCs w:val="26"/>
              </w:rPr>
            </w:pPr>
            <w:r>
              <w:rPr>
                <w:sz w:val="26"/>
                <w:szCs w:val="26"/>
              </w:rPr>
              <w:t>Ba giai đoạn tu tập</w:t>
            </w:r>
          </w:p>
          <w:p w14:paraId="6CD68576" w14:textId="77777777" w:rsidR="009C05DB" w:rsidRDefault="00047C9A">
            <w:pPr>
              <w:spacing w:line="276" w:lineRule="auto"/>
              <w:ind w:firstLine="700"/>
              <w:rPr>
                <w:sz w:val="26"/>
                <w:szCs w:val="26"/>
              </w:rPr>
            </w:pPr>
            <w:r>
              <w:rPr>
                <w:i/>
                <w:sz w:val="26"/>
                <w:szCs w:val="26"/>
              </w:rPr>
              <w:t>sīla</w:t>
            </w:r>
            <w:r>
              <w:rPr>
                <w:sz w:val="26"/>
                <w:szCs w:val="26"/>
              </w:rPr>
              <w:t xml:space="preserve"> — </w:t>
            </w:r>
            <w:r>
              <w:rPr>
                <w:b/>
                <w:sz w:val="26"/>
                <w:szCs w:val="26"/>
              </w:rPr>
              <w:t>giới</w:t>
            </w:r>
            <w:r>
              <w:rPr>
                <w:sz w:val="26"/>
                <w:szCs w:val="26"/>
              </w:rPr>
              <w:t>, đạo đức</w:t>
            </w:r>
          </w:p>
          <w:p w14:paraId="7CCAF653"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samādhi</w:t>
            </w:r>
            <w:r>
              <w:rPr>
                <w:sz w:val="26"/>
                <w:szCs w:val="26"/>
              </w:rPr>
              <w:t xml:space="preserve"> — </w:t>
            </w:r>
            <w:r>
              <w:rPr>
                <w:b/>
                <w:sz w:val="26"/>
                <w:szCs w:val="26"/>
              </w:rPr>
              <w:t>định</w:t>
            </w:r>
            <w:r>
              <w:rPr>
                <w:sz w:val="26"/>
                <w:szCs w:val="26"/>
              </w:rPr>
              <w:t>, sự tập trung, sự làm chủ tâm trí</w:t>
            </w:r>
          </w:p>
          <w:p w14:paraId="1158D51A"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paññā</w:t>
            </w:r>
            <w:r>
              <w:rPr>
                <w:sz w:val="26"/>
                <w:szCs w:val="26"/>
              </w:rPr>
              <w:t xml:space="preserve"> — </w:t>
            </w:r>
            <w:r>
              <w:rPr>
                <w:b/>
                <w:sz w:val="26"/>
                <w:szCs w:val="26"/>
              </w:rPr>
              <w:t>tuệ</w:t>
            </w:r>
            <w:r>
              <w:rPr>
                <w:sz w:val="26"/>
                <w:szCs w:val="26"/>
              </w:rPr>
              <w:t>, trí tuệ để thanh lọc tâm</w:t>
            </w:r>
          </w:p>
          <w:p w14:paraId="17F3FF2B" w14:textId="77777777" w:rsidR="009C05DB" w:rsidRDefault="009C05DB">
            <w:pPr>
              <w:pBdr>
                <w:top w:val="nil"/>
                <w:left w:val="nil"/>
                <w:bottom w:val="nil"/>
                <w:right w:val="nil"/>
                <w:between w:val="nil"/>
              </w:pBdr>
              <w:spacing w:line="276" w:lineRule="auto"/>
              <w:rPr>
                <w:sz w:val="26"/>
                <w:szCs w:val="26"/>
              </w:rPr>
            </w:pPr>
          </w:p>
        </w:tc>
      </w:tr>
      <w:tr w:rsidR="009C05DB" w14:paraId="2B455254" w14:textId="77777777" w:rsidTr="00BB4B93">
        <w:trPr>
          <w:jc w:val="center"/>
        </w:trPr>
        <w:tc>
          <w:tcPr>
            <w:tcW w:w="9134" w:type="dxa"/>
            <w:shd w:val="clear" w:color="auto" w:fill="auto"/>
            <w:tcMar>
              <w:top w:w="100" w:type="dxa"/>
              <w:left w:w="187" w:type="dxa"/>
              <w:bottom w:w="100" w:type="dxa"/>
              <w:right w:w="187" w:type="dxa"/>
            </w:tcMar>
          </w:tcPr>
          <w:p w14:paraId="7E3BF783" w14:textId="77777777" w:rsidR="009C05DB" w:rsidRDefault="00047C9A">
            <w:pPr>
              <w:spacing w:line="276" w:lineRule="auto"/>
              <w:rPr>
                <w:sz w:val="26"/>
                <w:szCs w:val="26"/>
              </w:rPr>
            </w:pPr>
            <w:r>
              <w:rPr>
                <w:sz w:val="26"/>
                <w:szCs w:val="26"/>
              </w:rPr>
              <w:lastRenderedPageBreak/>
              <w:t>Three Roots of All Mental Defilements</w:t>
            </w:r>
          </w:p>
          <w:p w14:paraId="5D936B67" w14:textId="77777777" w:rsidR="009C05DB" w:rsidRDefault="00047C9A">
            <w:pPr>
              <w:spacing w:line="276" w:lineRule="auto"/>
              <w:rPr>
                <w:sz w:val="26"/>
                <w:szCs w:val="26"/>
              </w:rPr>
            </w:pPr>
            <w:r>
              <w:rPr>
                <w:sz w:val="26"/>
                <w:szCs w:val="26"/>
              </w:rPr>
              <w:tab/>
            </w:r>
            <w:r>
              <w:rPr>
                <w:i/>
                <w:sz w:val="26"/>
                <w:szCs w:val="26"/>
              </w:rPr>
              <w:t>rāga</w:t>
            </w:r>
            <w:r>
              <w:rPr>
                <w:sz w:val="26"/>
                <w:szCs w:val="26"/>
              </w:rPr>
              <w:t xml:space="preserve"> / </w:t>
            </w:r>
            <w:r>
              <w:rPr>
                <w:i/>
                <w:sz w:val="26"/>
                <w:szCs w:val="26"/>
              </w:rPr>
              <w:t>lobha</w:t>
            </w:r>
            <w:r>
              <w:rPr>
                <w:sz w:val="26"/>
                <w:szCs w:val="26"/>
              </w:rPr>
              <w:t>—craving</w:t>
            </w:r>
          </w:p>
          <w:p w14:paraId="7B8C3059" w14:textId="77777777" w:rsidR="009C05DB" w:rsidRDefault="00047C9A">
            <w:pPr>
              <w:spacing w:line="276" w:lineRule="auto"/>
              <w:rPr>
                <w:sz w:val="26"/>
                <w:szCs w:val="26"/>
              </w:rPr>
            </w:pPr>
            <w:r>
              <w:rPr>
                <w:sz w:val="26"/>
                <w:szCs w:val="26"/>
              </w:rPr>
              <w:tab/>
            </w:r>
            <w:r>
              <w:rPr>
                <w:i/>
                <w:sz w:val="26"/>
                <w:szCs w:val="26"/>
              </w:rPr>
              <w:t>dosa</w:t>
            </w:r>
            <w:r>
              <w:rPr>
                <w:sz w:val="26"/>
                <w:szCs w:val="26"/>
              </w:rPr>
              <w:t>—aversion</w:t>
            </w:r>
          </w:p>
          <w:p w14:paraId="4C27AFAE" w14:textId="77777777" w:rsidR="009C05DB" w:rsidRDefault="00047C9A">
            <w:pPr>
              <w:spacing w:line="276" w:lineRule="auto"/>
              <w:rPr>
                <w:sz w:val="26"/>
                <w:szCs w:val="26"/>
              </w:rPr>
            </w:pPr>
            <w:r>
              <w:rPr>
                <w:sz w:val="26"/>
                <w:szCs w:val="26"/>
              </w:rPr>
              <w:tab/>
            </w:r>
            <w:r>
              <w:rPr>
                <w:i/>
                <w:sz w:val="26"/>
                <w:szCs w:val="26"/>
              </w:rPr>
              <w:t>moha</w:t>
            </w:r>
            <w:r>
              <w:rPr>
                <w:sz w:val="26"/>
                <w:szCs w:val="26"/>
              </w:rPr>
              <w:t>—ignorance</w:t>
            </w:r>
            <w:r>
              <w:rPr>
                <w:sz w:val="26"/>
                <w:szCs w:val="26"/>
              </w:rPr>
              <w:br/>
            </w:r>
          </w:p>
        </w:tc>
        <w:tc>
          <w:tcPr>
            <w:tcW w:w="9134" w:type="dxa"/>
            <w:shd w:val="clear" w:color="auto" w:fill="auto"/>
            <w:tcMar>
              <w:top w:w="100" w:type="dxa"/>
              <w:left w:w="187" w:type="dxa"/>
              <w:bottom w:w="100" w:type="dxa"/>
              <w:right w:w="187" w:type="dxa"/>
            </w:tcMar>
          </w:tcPr>
          <w:p w14:paraId="298B8F0A" w14:textId="77777777" w:rsidR="009C05DB" w:rsidRDefault="00047C9A">
            <w:pPr>
              <w:spacing w:line="276" w:lineRule="auto"/>
              <w:rPr>
                <w:sz w:val="26"/>
                <w:szCs w:val="26"/>
              </w:rPr>
            </w:pPr>
            <w:r>
              <w:rPr>
                <w:sz w:val="26"/>
                <w:szCs w:val="26"/>
              </w:rPr>
              <w:t>Ba gốc rễ của tất cả các bất tịnh trong tâm</w:t>
            </w:r>
          </w:p>
          <w:p w14:paraId="69FB2A87" w14:textId="77777777" w:rsidR="009C05DB" w:rsidRDefault="00047C9A">
            <w:pPr>
              <w:spacing w:line="276" w:lineRule="auto"/>
              <w:ind w:firstLine="700"/>
              <w:rPr>
                <w:sz w:val="26"/>
                <w:szCs w:val="26"/>
              </w:rPr>
            </w:pPr>
            <w:r>
              <w:rPr>
                <w:i/>
                <w:sz w:val="26"/>
                <w:szCs w:val="26"/>
              </w:rPr>
              <w:t xml:space="preserve">rāga </w:t>
            </w:r>
            <w:r>
              <w:rPr>
                <w:sz w:val="26"/>
                <w:szCs w:val="26"/>
              </w:rPr>
              <w:t xml:space="preserve">/ </w:t>
            </w:r>
            <w:r>
              <w:rPr>
                <w:i/>
                <w:sz w:val="26"/>
                <w:szCs w:val="26"/>
              </w:rPr>
              <w:t>lobha</w:t>
            </w:r>
            <w:r>
              <w:rPr>
                <w:sz w:val="26"/>
                <w:szCs w:val="26"/>
              </w:rPr>
              <w:t xml:space="preserve"> — tham muốn (</w:t>
            </w:r>
            <w:r>
              <w:rPr>
                <w:b/>
                <w:i/>
                <w:sz w:val="26"/>
                <w:szCs w:val="26"/>
              </w:rPr>
              <w:t>tham</w:t>
            </w:r>
            <w:r>
              <w:rPr>
                <w:sz w:val="26"/>
                <w:szCs w:val="26"/>
              </w:rPr>
              <w:t>)</w:t>
            </w:r>
          </w:p>
          <w:p w14:paraId="639B6A36"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dosa</w:t>
            </w:r>
            <w:r>
              <w:rPr>
                <w:sz w:val="26"/>
                <w:szCs w:val="26"/>
              </w:rPr>
              <w:t xml:space="preserve"> — ghét bỏ (</w:t>
            </w:r>
            <w:r>
              <w:rPr>
                <w:b/>
                <w:i/>
                <w:sz w:val="26"/>
                <w:szCs w:val="26"/>
              </w:rPr>
              <w:t>sân</w:t>
            </w:r>
            <w:r>
              <w:rPr>
                <w:sz w:val="26"/>
                <w:szCs w:val="26"/>
              </w:rPr>
              <w:t>)</w:t>
            </w:r>
          </w:p>
          <w:p w14:paraId="5C468C68"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moha</w:t>
            </w:r>
            <w:r>
              <w:rPr>
                <w:sz w:val="26"/>
                <w:szCs w:val="26"/>
              </w:rPr>
              <w:t xml:space="preserve"> — vô minh, thiếu sáng suốt (</w:t>
            </w:r>
            <w:r>
              <w:rPr>
                <w:b/>
                <w:i/>
                <w:sz w:val="26"/>
                <w:szCs w:val="26"/>
              </w:rPr>
              <w:t>si</w:t>
            </w:r>
            <w:r>
              <w:rPr>
                <w:sz w:val="26"/>
                <w:szCs w:val="26"/>
              </w:rPr>
              <w:t>)</w:t>
            </w:r>
          </w:p>
          <w:p w14:paraId="1985561D" w14:textId="77777777" w:rsidR="009C05DB" w:rsidRDefault="009C05DB">
            <w:pPr>
              <w:pBdr>
                <w:top w:val="nil"/>
                <w:left w:val="nil"/>
                <w:bottom w:val="nil"/>
                <w:right w:val="nil"/>
                <w:between w:val="nil"/>
              </w:pBdr>
              <w:spacing w:line="276" w:lineRule="auto"/>
              <w:rPr>
                <w:sz w:val="26"/>
                <w:szCs w:val="26"/>
              </w:rPr>
            </w:pPr>
          </w:p>
        </w:tc>
      </w:tr>
      <w:tr w:rsidR="009C05DB" w14:paraId="7C8490FF" w14:textId="77777777" w:rsidTr="00BB4B93">
        <w:trPr>
          <w:jc w:val="center"/>
        </w:trPr>
        <w:tc>
          <w:tcPr>
            <w:tcW w:w="9134" w:type="dxa"/>
            <w:shd w:val="clear" w:color="auto" w:fill="auto"/>
            <w:tcMar>
              <w:top w:w="100" w:type="dxa"/>
              <w:left w:w="187" w:type="dxa"/>
              <w:bottom w:w="100" w:type="dxa"/>
              <w:right w:w="187" w:type="dxa"/>
            </w:tcMar>
          </w:tcPr>
          <w:p w14:paraId="1D743869" w14:textId="77777777" w:rsidR="009C05DB" w:rsidRDefault="00047C9A">
            <w:pPr>
              <w:spacing w:line="276" w:lineRule="auto"/>
              <w:rPr>
                <w:sz w:val="26"/>
                <w:szCs w:val="26"/>
              </w:rPr>
            </w:pPr>
            <w:r>
              <w:rPr>
                <w:sz w:val="26"/>
                <w:szCs w:val="26"/>
              </w:rPr>
              <w:t>Four Noble Truths</w:t>
            </w:r>
          </w:p>
          <w:p w14:paraId="0EA4CA19" w14:textId="77777777" w:rsidR="009C05DB" w:rsidRDefault="00047C9A">
            <w:pPr>
              <w:spacing w:line="276" w:lineRule="auto"/>
              <w:ind w:firstLine="709"/>
              <w:rPr>
                <w:sz w:val="26"/>
                <w:szCs w:val="26"/>
              </w:rPr>
            </w:pPr>
            <w:r>
              <w:rPr>
                <w:sz w:val="26"/>
                <w:szCs w:val="26"/>
              </w:rPr>
              <w:t>the fact of suffering</w:t>
            </w:r>
          </w:p>
          <w:p w14:paraId="62E9CC2A" w14:textId="77777777" w:rsidR="009C05DB" w:rsidRDefault="00047C9A">
            <w:pPr>
              <w:spacing w:line="276" w:lineRule="auto"/>
              <w:ind w:firstLine="709"/>
              <w:rPr>
                <w:sz w:val="26"/>
                <w:szCs w:val="26"/>
              </w:rPr>
            </w:pPr>
            <w:r>
              <w:rPr>
                <w:sz w:val="26"/>
                <w:szCs w:val="26"/>
              </w:rPr>
              <w:t>the origin of suffering (craving)</w:t>
            </w:r>
          </w:p>
          <w:p w14:paraId="3E4A521B" w14:textId="77777777" w:rsidR="009C05DB" w:rsidRDefault="00047C9A">
            <w:pPr>
              <w:spacing w:line="276" w:lineRule="auto"/>
              <w:ind w:firstLine="709"/>
              <w:rPr>
                <w:sz w:val="26"/>
                <w:szCs w:val="26"/>
              </w:rPr>
            </w:pPr>
            <w:r>
              <w:rPr>
                <w:sz w:val="26"/>
                <w:szCs w:val="26"/>
              </w:rPr>
              <w:t>the cessation of suffering</w:t>
            </w:r>
          </w:p>
          <w:p w14:paraId="443CB066" w14:textId="77777777" w:rsidR="009C05DB" w:rsidRDefault="00047C9A">
            <w:pPr>
              <w:spacing w:line="276" w:lineRule="auto"/>
              <w:ind w:firstLine="709"/>
              <w:rPr>
                <w:sz w:val="26"/>
                <w:szCs w:val="26"/>
              </w:rPr>
            </w:pPr>
            <w:r>
              <w:rPr>
                <w:sz w:val="26"/>
                <w:szCs w:val="26"/>
              </w:rPr>
              <w:t>the path leading to the cessation of suffering</w:t>
            </w:r>
            <w:r>
              <w:rPr>
                <w:sz w:val="26"/>
                <w:szCs w:val="26"/>
              </w:rPr>
              <w:br/>
            </w:r>
          </w:p>
        </w:tc>
        <w:tc>
          <w:tcPr>
            <w:tcW w:w="9134" w:type="dxa"/>
            <w:shd w:val="clear" w:color="auto" w:fill="auto"/>
            <w:tcMar>
              <w:top w:w="100" w:type="dxa"/>
              <w:left w:w="187" w:type="dxa"/>
              <w:bottom w:w="100" w:type="dxa"/>
              <w:right w:w="187" w:type="dxa"/>
            </w:tcMar>
          </w:tcPr>
          <w:p w14:paraId="674803AE" w14:textId="77777777" w:rsidR="009C05DB" w:rsidRDefault="00047C9A">
            <w:pPr>
              <w:spacing w:line="276" w:lineRule="auto"/>
              <w:rPr>
                <w:sz w:val="26"/>
                <w:szCs w:val="26"/>
              </w:rPr>
            </w:pPr>
            <w:r>
              <w:rPr>
                <w:sz w:val="26"/>
                <w:szCs w:val="26"/>
              </w:rPr>
              <w:t>Bốn Sự Thật Thánh Thiện (</w:t>
            </w:r>
            <w:r>
              <w:rPr>
                <w:b/>
                <w:i/>
                <w:sz w:val="26"/>
                <w:szCs w:val="26"/>
              </w:rPr>
              <w:t>Tứ Diệu Đế</w:t>
            </w:r>
            <w:r>
              <w:rPr>
                <w:sz w:val="26"/>
                <w:szCs w:val="26"/>
              </w:rPr>
              <w:t>)</w:t>
            </w:r>
          </w:p>
          <w:p w14:paraId="50C2271E" w14:textId="77777777" w:rsidR="009C05DB" w:rsidRDefault="00047C9A">
            <w:pPr>
              <w:spacing w:line="276" w:lineRule="auto"/>
              <w:rPr>
                <w:sz w:val="26"/>
                <w:szCs w:val="26"/>
              </w:rPr>
            </w:pPr>
            <w:r>
              <w:rPr>
                <w:sz w:val="26"/>
                <w:szCs w:val="26"/>
              </w:rPr>
              <w:t xml:space="preserve">      </w:t>
            </w:r>
            <w:r>
              <w:rPr>
                <w:sz w:val="26"/>
                <w:szCs w:val="26"/>
              </w:rPr>
              <w:tab/>
              <w:t>sự thật về khổ (</w:t>
            </w:r>
            <w:r>
              <w:rPr>
                <w:b/>
                <w:i/>
                <w:sz w:val="26"/>
                <w:szCs w:val="26"/>
              </w:rPr>
              <w:t>khổ</w:t>
            </w:r>
            <w:r>
              <w:rPr>
                <w:sz w:val="26"/>
                <w:szCs w:val="26"/>
              </w:rPr>
              <w:t>)</w:t>
            </w:r>
          </w:p>
          <w:p w14:paraId="43637BDF" w14:textId="77777777" w:rsidR="009C05DB" w:rsidRDefault="00047C9A">
            <w:pPr>
              <w:spacing w:line="276" w:lineRule="auto"/>
              <w:ind w:firstLine="700"/>
              <w:rPr>
                <w:sz w:val="26"/>
                <w:szCs w:val="26"/>
              </w:rPr>
            </w:pPr>
            <w:r>
              <w:rPr>
                <w:sz w:val="26"/>
                <w:szCs w:val="26"/>
              </w:rPr>
              <w:t>nguyên nhân của khổ (tham muốn)(</w:t>
            </w:r>
            <w:r>
              <w:rPr>
                <w:b/>
                <w:i/>
                <w:sz w:val="26"/>
                <w:szCs w:val="26"/>
              </w:rPr>
              <w:t>tập</w:t>
            </w:r>
            <w:r>
              <w:rPr>
                <w:sz w:val="26"/>
                <w:szCs w:val="26"/>
              </w:rPr>
              <w:t>)</w:t>
            </w:r>
          </w:p>
          <w:p w14:paraId="5A93E8E9" w14:textId="77777777" w:rsidR="009C05DB" w:rsidRDefault="00047C9A">
            <w:pPr>
              <w:spacing w:line="276" w:lineRule="auto"/>
              <w:ind w:firstLine="700"/>
              <w:rPr>
                <w:sz w:val="26"/>
                <w:szCs w:val="26"/>
              </w:rPr>
            </w:pPr>
            <w:r>
              <w:rPr>
                <w:sz w:val="26"/>
                <w:szCs w:val="26"/>
              </w:rPr>
              <w:t>sự đoạn diệt khổ (</w:t>
            </w:r>
            <w:r>
              <w:rPr>
                <w:b/>
                <w:i/>
                <w:sz w:val="26"/>
                <w:szCs w:val="26"/>
              </w:rPr>
              <w:t>diệt</w:t>
            </w:r>
            <w:r>
              <w:rPr>
                <w:sz w:val="26"/>
                <w:szCs w:val="26"/>
              </w:rPr>
              <w:t>)</w:t>
            </w:r>
          </w:p>
          <w:p w14:paraId="775B16BF" w14:textId="77777777" w:rsidR="009C05DB" w:rsidRDefault="00047C9A">
            <w:pPr>
              <w:spacing w:line="276" w:lineRule="auto"/>
              <w:ind w:firstLine="700"/>
              <w:rPr>
                <w:sz w:val="26"/>
                <w:szCs w:val="26"/>
              </w:rPr>
            </w:pPr>
            <w:r>
              <w:rPr>
                <w:sz w:val="26"/>
                <w:szCs w:val="26"/>
              </w:rPr>
              <w:t>con đường dẫn đến sự đoạn diệt khổ (</w:t>
            </w:r>
            <w:r>
              <w:rPr>
                <w:b/>
                <w:i/>
                <w:sz w:val="26"/>
                <w:szCs w:val="26"/>
              </w:rPr>
              <w:t>đạo</w:t>
            </w:r>
            <w:r>
              <w:rPr>
                <w:sz w:val="26"/>
                <w:szCs w:val="26"/>
              </w:rPr>
              <w:t>)</w:t>
            </w:r>
          </w:p>
        </w:tc>
      </w:tr>
      <w:tr w:rsidR="009C05DB" w14:paraId="17B1B470" w14:textId="77777777" w:rsidTr="00BB4B93">
        <w:trPr>
          <w:jc w:val="center"/>
        </w:trPr>
        <w:tc>
          <w:tcPr>
            <w:tcW w:w="9134" w:type="dxa"/>
            <w:shd w:val="clear" w:color="auto" w:fill="auto"/>
            <w:tcMar>
              <w:top w:w="100" w:type="dxa"/>
              <w:left w:w="187" w:type="dxa"/>
              <w:bottom w:w="100" w:type="dxa"/>
              <w:right w:w="187" w:type="dxa"/>
            </w:tcMar>
          </w:tcPr>
          <w:p w14:paraId="04BB9155" w14:textId="77777777" w:rsidR="009C05DB" w:rsidRDefault="00047C9A">
            <w:pPr>
              <w:spacing w:line="276" w:lineRule="auto"/>
              <w:rPr>
                <w:sz w:val="26"/>
                <w:szCs w:val="26"/>
              </w:rPr>
            </w:pPr>
            <w:r>
              <w:rPr>
                <w:sz w:val="26"/>
                <w:szCs w:val="26"/>
              </w:rPr>
              <w:t>Noble Eightfold Path</w:t>
            </w:r>
          </w:p>
          <w:p w14:paraId="2AC325C0" w14:textId="77777777" w:rsidR="009C05DB" w:rsidRDefault="00047C9A">
            <w:pPr>
              <w:spacing w:line="276" w:lineRule="auto"/>
              <w:rPr>
                <w:sz w:val="26"/>
                <w:szCs w:val="26"/>
              </w:rPr>
            </w:pPr>
            <w:r>
              <w:rPr>
                <w:sz w:val="26"/>
                <w:szCs w:val="26"/>
              </w:rPr>
              <w:tab/>
            </w:r>
            <w:r>
              <w:rPr>
                <w:i/>
                <w:sz w:val="26"/>
                <w:szCs w:val="26"/>
              </w:rPr>
              <w:t>sammā-vācā</w:t>
            </w:r>
            <w:r>
              <w:rPr>
                <w:sz w:val="26"/>
                <w:szCs w:val="26"/>
              </w:rPr>
              <w:t>—right speech</w:t>
            </w:r>
          </w:p>
          <w:p w14:paraId="1B8BEF40" w14:textId="77777777" w:rsidR="009C05DB" w:rsidRDefault="00047C9A">
            <w:pPr>
              <w:spacing w:line="276" w:lineRule="auto"/>
              <w:rPr>
                <w:sz w:val="26"/>
                <w:szCs w:val="26"/>
              </w:rPr>
            </w:pPr>
            <w:r>
              <w:rPr>
                <w:sz w:val="26"/>
                <w:szCs w:val="26"/>
              </w:rPr>
              <w:tab/>
            </w:r>
            <w:r>
              <w:rPr>
                <w:i/>
                <w:sz w:val="26"/>
                <w:szCs w:val="26"/>
              </w:rPr>
              <w:t>sammā-kammanta</w:t>
            </w:r>
            <w:r>
              <w:rPr>
                <w:sz w:val="26"/>
                <w:szCs w:val="26"/>
              </w:rPr>
              <w:t>—right action</w:t>
            </w:r>
          </w:p>
          <w:p w14:paraId="62661C13" w14:textId="77777777" w:rsidR="009C05DB" w:rsidRDefault="00047C9A">
            <w:pPr>
              <w:spacing w:line="276" w:lineRule="auto"/>
              <w:rPr>
                <w:sz w:val="26"/>
                <w:szCs w:val="26"/>
              </w:rPr>
            </w:pPr>
            <w:r>
              <w:rPr>
                <w:sz w:val="26"/>
                <w:szCs w:val="26"/>
              </w:rPr>
              <w:tab/>
            </w:r>
            <w:r>
              <w:rPr>
                <w:i/>
                <w:sz w:val="26"/>
                <w:szCs w:val="26"/>
              </w:rPr>
              <w:t>sammā-ājīva</w:t>
            </w:r>
            <w:r>
              <w:rPr>
                <w:sz w:val="26"/>
                <w:szCs w:val="26"/>
              </w:rPr>
              <w:t>—right livelihood</w:t>
            </w:r>
          </w:p>
          <w:p w14:paraId="024FFD17" w14:textId="77777777" w:rsidR="009C05DB" w:rsidRDefault="00047C9A">
            <w:pPr>
              <w:spacing w:line="276" w:lineRule="auto"/>
              <w:rPr>
                <w:sz w:val="26"/>
                <w:szCs w:val="26"/>
              </w:rPr>
            </w:pPr>
            <w:r>
              <w:rPr>
                <w:sz w:val="26"/>
                <w:szCs w:val="26"/>
              </w:rPr>
              <w:tab/>
            </w:r>
            <w:r>
              <w:rPr>
                <w:i/>
                <w:sz w:val="26"/>
                <w:szCs w:val="26"/>
              </w:rPr>
              <w:t>sammā-vāyāma</w:t>
            </w:r>
            <w:r>
              <w:rPr>
                <w:sz w:val="26"/>
                <w:szCs w:val="26"/>
              </w:rPr>
              <w:t>—right effort</w:t>
            </w:r>
          </w:p>
          <w:p w14:paraId="51AD1C51" w14:textId="77777777" w:rsidR="009C05DB" w:rsidRDefault="00047C9A">
            <w:pPr>
              <w:spacing w:line="276" w:lineRule="auto"/>
              <w:rPr>
                <w:sz w:val="26"/>
                <w:szCs w:val="26"/>
              </w:rPr>
            </w:pPr>
            <w:r>
              <w:rPr>
                <w:sz w:val="26"/>
                <w:szCs w:val="26"/>
              </w:rPr>
              <w:tab/>
            </w:r>
            <w:r>
              <w:rPr>
                <w:i/>
                <w:sz w:val="26"/>
                <w:szCs w:val="26"/>
              </w:rPr>
              <w:t>sammā-sati</w:t>
            </w:r>
            <w:r>
              <w:rPr>
                <w:sz w:val="26"/>
                <w:szCs w:val="26"/>
              </w:rPr>
              <w:t>—right awareness</w:t>
            </w:r>
          </w:p>
          <w:p w14:paraId="79243BC5"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sammā-samādhi</w:t>
            </w:r>
            <w:r>
              <w:rPr>
                <w:sz w:val="26"/>
                <w:szCs w:val="26"/>
              </w:rPr>
              <w:t>—right concentration</w:t>
            </w:r>
          </w:p>
          <w:p w14:paraId="7E15FE6E" w14:textId="77777777" w:rsidR="009C05DB" w:rsidRDefault="00047C9A">
            <w:pPr>
              <w:spacing w:line="276" w:lineRule="auto"/>
              <w:rPr>
                <w:sz w:val="26"/>
                <w:szCs w:val="26"/>
              </w:rPr>
            </w:pPr>
            <w:r>
              <w:rPr>
                <w:sz w:val="26"/>
                <w:szCs w:val="26"/>
              </w:rPr>
              <w:tab/>
            </w:r>
            <w:r>
              <w:rPr>
                <w:i/>
                <w:sz w:val="26"/>
                <w:szCs w:val="26"/>
              </w:rPr>
              <w:t>sammā-saṅkappa</w:t>
            </w:r>
            <w:r>
              <w:rPr>
                <w:sz w:val="26"/>
                <w:szCs w:val="26"/>
              </w:rPr>
              <w:t>—right thought</w:t>
            </w:r>
          </w:p>
          <w:p w14:paraId="2CCECA8F" w14:textId="77777777" w:rsidR="009C05DB" w:rsidRDefault="00047C9A">
            <w:pPr>
              <w:spacing w:line="276" w:lineRule="auto"/>
              <w:rPr>
                <w:sz w:val="26"/>
                <w:szCs w:val="26"/>
              </w:rPr>
            </w:pPr>
            <w:r>
              <w:rPr>
                <w:sz w:val="26"/>
                <w:szCs w:val="26"/>
              </w:rPr>
              <w:tab/>
            </w:r>
            <w:r>
              <w:rPr>
                <w:i/>
                <w:sz w:val="26"/>
                <w:szCs w:val="26"/>
              </w:rPr>
              <w:t>sammā-diṭṭhi</w:t>
            </w:r>
            <w:r>
              <w:rPr>
                <w:sz w:val="26"/>
                <w:szCs w:val="26"/>
              </w:rPr>
              <w:t>—right understanding</w:t>
            </w:r>
          </w:p>
        </w:tc>
        <w:tc>
          <w:tcPr>
            <w:tcW w:w="9134" w:type="dxa"/>
            <w:shd w:val="clear" w:color="auto" w:fill="auto"/>
            <w:tcMar>
              <w:top w:w="100" w:type="dxa"/>
              <w:left w:w="187" w:type="dxa"/>
              <w:bottom w:w="100" w:type="dxa"/>
              <w:right w:w="187" w:type="dxa"/>
            </w:tcMar>
          </w:tcPr>
          <w:p w14:paraId="143D8886" w14:textId="77777777" w:rsidR="009C05DB" w:rsidRDefault="00047C9A">
            <w:pPr>
              <w:spacing w:line="276" w:lineRule="auto"/>
              <w:rPr>
                <w:sz w:val="26"/>
                <w:szCs w:val="26"/>
              </w:rPr>
            </w:pPr>
            <w:r>
              <w:rPr>
                <w:sz w:val="26"/>
                <w:szCs w:val="26"/>
              </w:rPr>
              <w:t>Bát Chánh Đạo</w:t>
            </w:r>
          </w:p>
          <w:p w14:paraId="17AB357A" w14:textId="77777777" w:rsidR="009C05DB" w:rsidRDefault="00047C9A">
            <w:pPr>
              <w:spacing w:line="276" w:lineRule="auto"/>
              <w:ind w:firstLine="700"/>
              <w:rPr>
                <w:sz w:val="26"/>
                <w:szCs w:val="26"/>
              </w:rPr>
            </w:pPr>
            <w:r>
              <w:rPr>
                <w:i/>
                <w:sz w:val="26"/>
                <w:szCs w:val="26"/>
              </w:rPr>
              <w:t>sammā-vācā</w:t>
            </w:r>
            <w:r>
              <w:rPr>
                <w:sz w:val="26"/>
                <w:szCs w:val="26"/>
              </w:rPr>
              <w:t xml:space="preserve"> — lời nói chân chính (</w:t>
            </w:r>
            <w:r>
              <w:rPr>
                <w:b/>
                <w:i/>
                <w:sz w:val="26"/>
                <w:szCs w:val="26"/>
              </w:rPr>
              <w:t>chánh ngữ</w:t>
            </w:r>
            <w:r>
              <w:rPr>
                <w:sz w:val="26"/>
                <w:szCs w:val="26"/>
              </w:rPr>
              <w:t>)</w:t>
            </w:r>
          </w:p>
          <w:p w14:paraId="1E2F5706"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sammā-kammanta</w:t>
            </w:r>
            <w:r>
              <w:rPr>
                <w:sz w:val="26"/>
                <w:szCs w:val="26"/>
              </w:rPr>
              <w:t xml:space="preserve"> — hành động chân chính (</w:t>
            </w:r>
            <w:r>
              <w:rPr>
                <w:b/>
                <w:i/>
                <w:sz w:val="26"/>
                <w:szCs w:val="26"/>
              </w:rPr>
              <w:t>chánh nghiệp</w:t>
            </w:r>
            <w:r>
              <w:rPr>
                <w:sz w:val="26"/>
                <w:szCs w:val="26"/>
              </w:rPr>
              <w:t>)</w:t>
            </w:r>
          </w:p>
          <w:p w14:paraId="192A4285"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sammā-ājīva</w:t>
            </w:r>
            <w:r>
              <w:rPr>
                <w:sz w:val="26"/>
                <w:szCs w:val="26"/>
              </w:rPr>
              <w:t xml:space="preserve"> — nghề nghiệp chân chính (</w:t>
            </w:r>
            <w:r>
              <w:rPr>
                <w:b/>
                <w:i/>
                <w:sz w:val="26"/>
                <w:szCs w:val="26"/>
              </w:rPr>
              <w:t>chánh mạng</w:t>
            </w:r>
            <w:r>
              <w:rPr>
                <w:sz w:val="26"/>
                <w:szCs w:val="26"/>
              </w:rPr>
              <w:t>)</w:t>
            </w:r>
          </w:p>
          <w:p w14:paraId="0546AAC8"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sammā-vāyāma</w:t>
            </w:r>
            <w:r>
              <w:rPr>
                <w:sz w:val="26"/>
                <w:szCs w:val="26"/>
              </w:rPr>
              <w:t xml:space="preserve"> — nỗ lực chân chính (</w:t>
            </w:r>
            <w:r>
              <w:rPr>
                <w:b/>
                <w:i/>
                <w:sz w:val="26"/>
                <w:szCs w:val="26"/>
              </w:rPr>
              <w:t>chánh tinh tấn</w:t>
            </w:r>
            <w:r>
              <w:rPr>
                <w:sz w:val="26"/>
                <w:szCs w:val="26"/>
              </w:rPr>
              <w:t>)</w:t>
            </w:r>
          </w:p>
          <w:p w14:paraId="0312728F"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sammā-sati</w:t>
            </w:r>
            <w:r>
              <w:rPr>
                <w:sz w:val="26"/>
                <w:szCs w:val="26"/>
              </w:rPr>
              <w:t xml:space="preserve"> — ý thức chân chính (</w:t>
            </w:r>
            <w:r>
              <w:rPr>
                <w:b/>
                <w:i/>
                <w:sz w:val="26"/>
                <w:szCs w:val="26"/>
              </w:rPr>
              <w:t>chánh niệm</w:t>
            </w:r>
            <w:r>
              <w:rPr>
                <w:sz w:val="26"/>
                <w:szCs w:val="26"/>
              </w:rPr>
              <w:t>)</w:t>
            </w:r>
          </w:p>
          <w:p w14:paraId="75C17864"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sammā-samādhi</w:t>
            </w:r>
            <w:r>
              <w:rPr>
                <w:sz w:val="26"/>
                <w:szCs w:val="26"/>
              </w:rPr>
              <w:t xml:space="preserve"> — định chân chính (</w:t>
            </w:r>
            <w:r>
              <w:rPr>
                <w:b/>
                <w:i/>
                <w:sz w:val="26"/>
                <w:szCs w:val="26"/>
              </w:rPr>
              <w:t>chánh định</w:t>
            </w:r>
            <w:r>
              <w:rPr>
                <w:sz w:val="26"/>
                <w:szCs w:val="26"/>
              </w:rPr>
              <w:t>)</w:t>
            </w:r>
          </w:p>
          <w:p w14:paraId="1A348720"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sammā-saṅkappa</w:t>
            </w:r>
            <w:r>
              <w:rPr>
                <w:sz w:val="26"/>
                <w:szCs w:val="26"/>
              </w:rPr>
              <w:t xml:space="preserve"> — suy nghĩ chân chính (</w:t>
            </w:r>
            <w:r>
              <w:rPr>
                <w:b/>
                <w:i/>
                <w:sz w:val="26"/>
                <w:szCs w:val="26"/>
              </w:rPr>
              <w:t>chánh tư duy</w:t>
            </w:r>
            <w:r>
              <w:rPr>
                <w:sz w:val="26"/>
                <w:szCs w:val="26"/>
              </w:rPr>
              <w:t>)</w:t>
            </w:r>
          </w:p>
          <w:p w14:paraId="6C30854E"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sammā-diṭṭhi</w:t>
            </w:r>
            <w:r>
              <w:rPr>
                <w:sz w:val="26"/>
                <w:szCs w:val="26"/>
              </w:rPr>
              <w:t xml:space="preserve"> — sự hiểu biết chân chính (</w:t>
            </w:r>
            <w:r>
              <w:rPr>
                <w:b/>
                <w:i/>
                <w:sz w:val="26"/>
                <w:szCs w:val="26"/>
              </w:rPr>
              <w:t>chánh kiến</w:t>
            </w:r>
            <w:r>
              <w:rPr>
                <w:sz w:val="26"/>
                <w:szCs w:val="26"/>
              </w:rPr>
              <w:t>)</w:t>
            </w:r>
          </w:p>
          <w:p w14:paraId="1C76E166" w14:textId="77777777" w:rsidR="009C05DB" w:rsidRDefault="009C05DB">
            <w:pPr>
              <w:pBdr>
                <w:top w:val="nil"/>
                <w:left w:val="nil"/>
                <w:bottom w:val="nil"/>
                <w:right w:val="nil"/>
                <w:between w:val="nil"/>
              </w:pBdr>
              <w:spacing w:line="276" w:lineRule="auto"/>
              <w:rPr>
                <w:sz w:val="26"/>
                <w:szCs w:val="26"/>
              </w:rPr>
            </w:pPr>
          </w:p>
        </w:tc>
      </w:tr>
      <w:tr w:rsidR="009C05DB" w14:paraId="6C5949A3" w14:textId="77777777" w:rsidTr="00BB4B93">
        <w:trPr>
          <w:jc w:val="center"/>
        </w:trPr>
        <w:tc>
          <w:tcPr>
            <w:tcW w:w="9134" w:type="dxa"/>
            <w:shd w:val="clear" w:color="auto" w:fill="auto"/>
            <w:tcMar>
              <w:top w:w="100" w:type="dxa"/>
              <w:left w:w="187" w:type="dxa"/>
              <w:bottom w:w="100" w:type="dxa"/>
              <w:right w:w="187" w:type="dxa"/>
            </w:tcMar>
          </w:tcPr>
          <w:p w14:paraId="1763F0E0" w14:textId="77777777" w:rsidR="009C05DB" w:rsidRDefault="00047C9A">
            <w:pPr>
              <w:spacing w:line="276" w:lineRule="auto"/>
              <w:rPr>
                <w:sz w:val="26"/>
                <w:szCs w:val="26"/>
              </w:rPr>
            </w:pPr>
            <w:r>
              <w:rPr>
                <w:sz w:val="26"/>
                <w:szCs w:val="26"/>
              </w:rPr>
              <w:t xml:space="preserve">Kamma—action; specifically, an action one performs which will have an effect on one’s future (Sanskrit </w:t>
            </w:r>
            <w:r>
              <w:rPr>
                <w:i/>
                <w:sz w:val="26"/>
                <w:szCs w:val="26"/>
              </w:rPr>
              <w:t>karma</w:t>
            </w:r>
            <w:r>
              <w:rPr>
                <w:sz w:val="26"/>
                <w:szCs w:val="26"/>
              </w:rPr>
              <w:t>)</w:t>
            </w:r>
          </w:p>
          <w:p w14:paraId="701C8016" w14:textId="77777777" w:rsidR="009C05DB" w:rsidRDefault="009C05DB">
            <w:pPr>
              <w:spacing w:line="276" w:lineRule="auto"/>
              <w:rPr>
                <w:sz w:val="26"/>
                <w:szCs w:val="26"/>
              </w:rPr>
            </w:pPr>
          </w:p>
        </w:tc>
        <w:tc>
          <w:tcPr>
            <w:tcW w:w="9134" w:type="dxa"/>
            <w:shd w:val="clear" w:color="auto" w:fill="auto"/>
            <w:tcMar>
              <w:top w:w="100" w:type="dxa"/>
              <w:left w:w="187" w:type="dxa"/>
              <w:bottom w:w="100" w:type="dxa"/>
              <w:right w:w="187" w:type="dxa"/>
            </w:tcMar>
          </w:tcPr>
          <w:p w14:paraId="106ACD79" w14:textId="77777777" w:rsidR="009C05DB" w:rsidRDefault="00047C9A">
            <w:pPr>
              <w:spacing w:line="276" w:lineRule="auto"/>
              <w:rPr>
                <w:sz w:val="26"/>
                <w:szCs w:val="26"/>
              </w:rPr>
            </w:pPr>
            <w:r>
              <w:rPr>
                <w:sz w:val="26"/>
                <w:szCs w:val="26"/>
              </w:rPr>
              <w:t>Kamma — hành động, đặc biệt là một hành động sẽ gây ảnh hưởng cho tương lai của mình (</w:t>
            </w:r>
            <w:r>
              <w:rPr>
                <w:b/>
                <w:i/>
                <w:sz w:val="26"/>
                <w:szCs w:val="26"/>
              </w:rPr>
              <w:t>nghiệp</w:t>
            </w:r>
            <w:r>
              <w:rPr>
                <w:sz w:val="26"/>
                <w:szCs w:val="26"/>
              </w:rPr>
              <w:t xml:space="preserve">) (Sanskrit </w:t>
            </w:r>
            <w:r>
              <w:rPr>
                <w:i/>
                <w:sz w:val="26"/>
                <w:szCs w:val="26"/>
              </w:rPr>
              <w:t>karma</w:t>
            </w:r>
            <w:r>
              <w:rPr>
                <w:sz w:val="26"/>
                <w:szCs w:val="26"/>
              </w:rPr>
              <w:t>)</w:t>
            </w:r>
          </w:p>
        </w:tc>
      </w:tr>
      <w:tr w:rsidR="009C05DB" w14:paraId="57ACDEE0" w14:textId="77777777" w:rsidTr="00BB4B93">
        <w:trPr>
          <w:jc w:val="center"/>
        </w:trPr>
        <w:tc>
          <w:tcPr>
            <w:tcW w:w="9134" w:type="dxa"/>
            <w:shd w:val="clear" w:color="auto" w:fill="auto"/>
            <w:tcMar>
              <w:top w:w="100" w:type="dxa"/>
              <w:left w:w="187" w:type="dxa"/>
              <w:bottom w:w="100" w:type="dxa"/>
              <w:right w:w="187" w:type="dxa"/>
            </w:tcMar>
          </w:tcPr>
          <w:p w14:paraId="386AD246" w14:textId="77777777" w:rsidR="009C05DB" w:rsidRDefault="00047C9A">
            <w:pPr>
              <w:spacing w:line="276" w:lineRule="auto"/>
              <w:rPr>
                <w:sz w:val="26"/>
                <w:szCs w:val="26"/>
              </w:rPr>
            </w:pPr>
            <w:r>
              <w:rPr>
                <w:sz w:val="26"/>
                <w:szCs w:val="26"/>
              </w:rPr>
              <w:t>Three Kinds of Wisdom</w:t>
            </w:r>
          </w:p>
          <w:p w14:paraId="75119C2C" w14:textId="77777777" w:rsidR="009C05DB" w:rsidRDefault="00047C9A">
            <w:pPr>
              <w:spacing w:line="276" w:lineRule="auto"/>
              <w:ind w:left="720"/>
              <w:rPr>
                <w:sz w:val="26"/>
                <w:szCs w:val="26"/>
              </w:rPr>
            </w:pPr>
            <w:r>
              <w:rPr>
                <w:i/>
                <w:sz w:val="26"/>
                <w:szCs w:val="26"/>
              </w:rPr>
              <w:lastRenderedPageBreak/>
              <w:t>suta-mayā paññā</w:t>
            </w:r>
            <w:r>
              <w:rPr>
                <w:sz w:val="26"/>
                <w:szCs w:val="26"/>
              </w:rPr>
              <w:t>—wisdom gained by listening to others</w:t>
            </w:r>
          </w:p>
          <w:p w14:paraId="3FA12E88" w14:textId="77777777" w:rsidR="009C05DB" w:rsidRDefault="00047C9A">
            <w:pPr>
              <w:spacing w:line="276" w:lineRule="auto"/>
              <w:ind w:left="720"/>
              <w:rPr>
                <w:sz w:val="26"/>
                <w:szCs w:val="26"/>
              </w:rPr>
            </w:pPr>
            <w:r>
              <w:rPr>
                <w:i/>
                <w:sz w:val="26"/>
                <w:szCs w:val="26"/>
              </w:rPr>
              <w:t>cintā-mayā paññā</w:t>
            </w:r>
            <w:r>
              <w:rPr>
                <w:sz w:val="26"/>
                <w:szCs w:val="26"/>
              </w:rPr>
              <w:t>—intellectual, analytical understanding</w:t>
            </w:r>
          </w:p>
          <w:p w14:paraId="2582FCA3" w14:textId="77777777" w:rsidR="009C05DB" w:rsidRDefault="00047C9A">
            <w:pPr>
              <w:spacing w:line="276" w:lineRule="auto"/>
              <w:ind w:left="720"/>
              <w:rPr>
                <w:sz w:val="26"/>
                <w:szCs w:val="26"/>
              </w:rPr>
            </w:pPr>
            <w:r>
              <w:rPr>
                <w:i/>
                <w:sz w:val="26"/>
                <w:szCs w:val="26"/>
              </w:rPr>
              <w:t>bhāvanā-mayā paññā</w:t>
            </w:r>
            <w:r>
              <w:rPr>
                <w:sz w:val="26"/>
                <w:szCs w:val="26"/>
              </w:rPr>
              <w:t>—wisdom based on direct personal experience</w:t>
            </w:r>
            <w:r>
              <w:rPr>
                <w:sz w:val="26"/>
                <w:szCs w:val="26"/>
              </w:rPr>
              <w:br/>
            </w:r>
          </w:p>
        </w:tc>
        <w:tc>
          <w:tcPr>
            <w:tcW w:w="9134" w:type="dxa"/>
            <w:shd w:val="clear" w:color="auto" w:fill="auto"/>
            <w:tcMar>
              <w:top w:w="100" w:type="dxa"/>
              <w:left w:w="187" w:type="dxa"/>
              <w:bottom w:w="100" w:type="dxa"/>
              <w:right w:w="187" w:type="dxa"/>
            </w:tcMar>
          </w:tcPr>
          <w:p w14:paraId="2D22BBE7" w14:textId="77777777" w:rsidR="009C05DB" w:rsidRDefault="00047C9A">
            <w:pPr>
              <w:spacing w:line="276" w:lineRule="auto"/>
              <w:rPr>
                <w:sz w:val="26"/>
                <w:szCs w:val="26"/>
              </w:rPr>
            </w:pPr>
            <w:r>
              <w:rPr>
                <w:sz w:val="26"/>
                <w:szCs w:val="26"/>
              </w:rPr>
              <w:lastRenderedPageBreak/>
              <w:t>Ba loại Trí tuệ</w:t>
            </w:r>
          </w:p>
          <w:p w14:paraId="288F59B9" w14:textId="77777777" w:rsidR="009C05DB" w:rsidRDefault="00047C9A">
            <w:pPr>
              <w:spacing w:line="276" w:lineRule="auto"/>
              <w:ind w:left="720"/>
              <w:rPr>
                <w:sz w:val="26"/>
                <w:szCs w:val="26"/>
              </w:rPr>
            </w:pPr>
            <w:r>
              <w:rPr>
                <w:i/>
                <w:sz w:val="26"/>
                <w:szCs w:val="26"/>
              </w:rPr>
              <w:lastRenderedPageBreak/>
              <w:t xml:space="preserve">suta-mayā paññā </w:t>
            </w:r>
            <w:r>
              <w:rPr>
                <w:sz w:val="26"/>
                <w:szCs w:val="26"/>
              </w:rPr>
              <w:t>— tuệ thụ nhận, hiểu biết do nghe người khác giảng giải (</w:t>
            </w:r>
            <w:r>
              <w:rPr>
                <w:b/>
                <w:i/>
                <w:sz w:val="26"/>
                <w:szCs w:val="26"/>
              </w:rPr>
              <w:t>Văn tuệ</w:t>
            </w:r>
            <w:r>
              <w:rPr>
                <w:sz w:val="26"/>
                <w:szCs w:val="26"/>
              </w:rPr>
              <w:t>)</w:t>
            </w:r>
          </w:p>
          <w:p w14:paraId="1E71C8A7" w14:textId="77777777" w:rsidR="009C05DB" w:rsidRDefault="00047C9A">
            <w:pPr>
              <w:spacing w:line="276" w:lineRule="auto"/>
              <w:ind w:left="720"/>
              <w:rPr>
                <w:sz w:val="26"/>
                <w:szCs w:val="26"/>
              </w:rPr>
            </w:pPr>
            <w:r>
              <w:rPr>
                <w:i/>
                <w:sz w:val="26"/>
                <w:szCs w:val="26"/>
              </w:rPr>
              <w:t>cintā-mayā paññā</w:t>
            </w:r>
            <w:r>
              <w:rPr>
                <w:sz w:val="26"/>
                <w:szCs w:val="26"/>
              </w:rPr>
              <w:t xml:space="preserve"> — tuệ tư duy, hiểu biết do phân tích, lý luận (</w:t>
            </w:r>
            <w:r>
              <w:rPr>
                <w:b/>
                <w:i/>
                <w:sz w:val="26"/>
                <w:szCs w:val="26"/>
              </w:rPr>
              <w:t>Tư tuệ</w:t>
            </w:r>
            <w:r>
              <w:rPr>
                <w:sz w:val="26"/>
                <w:szCs w:val="26"/>
              </w:rPr>
              <w:t>)</w:t>
            </w:r>
          </w:p>
          <w:p w14:paraId="0E2B7C39" w14:textId="77777777" w:rsidR="009C05DB" w:rsidRDefault="00047C9A">
            <w:pPr>
              <w:spacing w:line="276" w:lineRule="auto"/>
              <w:ind w:left="720"/>
              <w:rPr>
                <w:sz w:val="26"/>
                <w:szCs w:val="26"/>
              </w:rPr>
            </w:pPr>
            <w:r>
              <w:rPr>
                <w:i/>
                <w:sz w:val="26"/>
                <w:szCs w:val="26"/>
              </w:rPr>
              <w:t>bhāvanā-mayā paññā</w:t>
            </w:r>
            <w:r>
              <w:rPr>
                <w:sz w:val="26"/>
                <w:szCs w:val="26"/>
              </w:rPr>
              <w:t xml:space="preserve"> — tuệ thực chứng, hiểu biết dựa trên kinh nghiệm trực tiếp (</w:t>
            </w:r>
            <w:r>
              <w:rPr>
                <w:b/>
                <w:i/>
                <w:sz w:val="26"/>
                <w:szCs w:val="26"/>
              </w:rPr>
              <w:t>Tu tuệ</w:t>
            </w:r>
            <w:r>
              <w:rPr>
                <w:sz w:val="26"/>
                <w:szCs w:val="26"/>
              </w:rPr>
              <w:t>)</w:t>
            </w:r>
          </w:p>
          <w:p w14:paraId="35494A1C" w14:textId="77777777" w:rsidR="009C05DB" w:rsidRDefault="009C05DB">
            <w:pPr>
              <w:pBdr>
                <w:top w:val="nil"/>
                <w:left w:val="nil"/>
                <w:bottom w:val="nil"/>
                <w:right w:val="nil"/>
                <w:between w:val="nil"/>
              </w:pBdr>
              <w:spacing w:line="276" w:lineRule="auto"/>
              <w:rPr>
                <w:sz w:val="26"/>
                <w:szCs w:val="26"/>
              </w:rPr>
            </w:pPr>
          </w:p>
        </w:tc>
      </w:tr>
      <w:tr w:rsidR="009C05DB" w14:paraId="3844C9E9" w14:textId="77777777" w:rsidTr="00BB4B93">
        <w:trPr>
          <w:jc w:val="center"/>
        </w:trPr>
        <w:tc>
          <w:tcPr>
            <w:tcW w:w="9134" w:type="dxa"/>
            <w:shd w:val="clear" w:color="auto" w:fill="auto"/>
            <w:tcMar>
              <w:top w:w="100" w:type="dxa"/>
              <w:left w:w="187" w:type="dxa"/>
              <w:bottom w:w="100" w:type="dxa"/>
              <w:right w:w="187" w:type="dxa"/>
            </w:tcMar>
          </w:tcPr>
          <w:p w14:paraId="1DEF14E3" w14:textId="77777777" w:rsidR="009C05DB" w:rsidRDefault="00047C9A">
            <w:pPr>
              <w:spacing w:line="276" w:lineRule="auto"/>
              <w:rPr>
                <w:sz w:val="26"/>
                <w:szCs w:val="26"/>
              </w:rPr>
            </w:pPr>
            <w:r>
              <w:rPr>
                <w:sz w:val="26"/>
                <w:szCs w:val="26"/>
              </w:rPr>
              <w:lastRenderedPageBreak/>
              <w:t>Three Characteristics of Phenomena</w:t>
            </w:r>
          </w:p>
          <w:p w14:paraId="78011650" w14:textId="77777777" w:rsidR="009C05DB" w:rsidRDefault="00047C9A">
            <w:pPr>
              <w:spacing w:line="276" w:lineRule="auto"/>
              <w:rPr>
                <w:sz w:val="26"/>
                <w:szCs w:val="26"/>
              </w:rPr>
            </w:pPr>
            <w:r>
              <w:rPr>
                <w:sz w:val="26"/>
                <w:szCs w:val="26"/>
              </w:rPr>
              <w:tab/>
            </w:r>
            <w:r>
              <w:rPr>
                <w:i/>
                <w:sz w:val="26"/>
                <w:szCs w:val="26"/>
              </w:rPr>
              <w:t>anicca</w:t>
            </w:r>
            <w:r>
              <w:rPr>
                <w:sz w:val="26"/>
                <w:szCs w:val="26"/>
              </w:rPr>
              <w:t>—impermanence</w:t>
            </w:r>
          </w:p>
          <w:p w14:paraId="5CC1F0B3" w14:textId="77777777" w:rsidR="009C05DB" w:rsidRDefault="00047C9A">
            <w:pPr>
              <w:spacing w:line="276" w:lineRule="auto"/>
              <w:rPr>
                <w:sz w:val="26"/>
                <w:szCs w:val="26"/>
              </w:rPr>
            </w:pPr>
            <w:r>
              <w:rPr>
                <w:sz w:val="26"/>
                <w:szCs w:val="26"/>
              </w:rPr>
              <w:tab/>
            </w:r>
            <w:r>
              <w:rPr>
                <w:i/>
                <w:sz w:val="26"/>
                <w:szCs w:val="26"/>
              </w:rPr>
              <w:t>anattā</w:t>
            </w:r>
            <w:r>
              <w:rPr>
                <w:sz w:val="26"/>
                <w:szCs w:val="26"/>
              </w:rPr>
              <w:t>—egolessness</w:t>
            </w:r>
          </w:p>
          <w:p w14:paraId="173BE3C3" w14:textId="77777777" w:rsidR="009C05DB" w:rsidRDefault="00047C9A">
            <w:pPr>
              <w:spacing w:line="276" w:lineRule="auto"/>
              <w:rPr>
                <w:sz w:val="26"/>
                <w:szCs w:val="26"/>
              </w:rPr>
            </w:pPr>
            <w:r>
              <w:rPr>
                <w:sz w:val="26"/>
                <w:szCs w:val="26"/>
              </w:rPr>
              <w:tab/>
            </w:r>
            <w:r>
              <w:rPr>
                <w:i/>
                <w:sz w:val="26"/>
                <w:szCs w:val="26"/>
              </w:rPr>
              <w:t>dukkha</w:t>
            </w:r>
            <w:r>
              <w:rPr>
                <w:sz w:val="26"/>
                <w:szCs w:val="26"/>
              </w:rPr>
              <w:t>—suffering</w:t>
            </w:r>
          </w:p>
          <w:p w14:paraId="6F9D766B" w14:textId="77777777" w:rsidR="009C05DB" w:rsidRDefault="009C05DB">
            <w:pPr>
              <w:pBdr>
                <w:top w:val="nil"/>
                <w:left w:val="nil"/>
                <w:bottom w:val="nil"/>
                <w:right w:val="nil"/>
                <w:between w:val="nil"/>
              </w:pBdr>
              <w:spacing w:line="276" w:lineRule="auto"/>
              <w:rPr>
                <w:sz w:val="26"/>
                <w:szCs w:val="26"/>
              </w:rPr>
            </w:pPr>
          </w:p>
        </w:tc>
        <w:tc>
          <w:tcPr>
            <w:tcW w:w="9134" w:type="dxa"/>
            <w:shd w:val="clear" w:color="auto" w:fill="auto"/>
            <w:tcMar>
              <w:top w:w="100" w:type="dxa"/>
              <w:left w:w="187" w:type="dxa"/>
              <w:bottom w:w="100" w:type="dxa"/>
              <w:right w:w="187" w:type="dxa"/>
            </w:tcMar>
          </w:tcPr>
          <w:p w14:paraId="06D4EB20" w14:textId="77777777" w:rsidR="009C05DB" w:rsidRDefault="00047C9A">
            <w:pPr>
              <w:spacing w:line="276" w:lineRule="auto"/>
              <w:rPr>
                <w:sz w:val="26"/>
                <w:szCs w:val="26"/>
              </w:rPr>
            </w:pPr>
            <w:r>
              <w:rPr>
                <w:sz w:val="26"/>
                <w:szCs w:val="26"/>
              </w:rPr>
              <w:t>Ba Đặc tính căn bản của các Hiện tượng</w:t>
            </w:r>
          </w:p>
          <w:p w14:paraId="314CCEAB" w14:textId="77777777" w:rsidR="009C05DB" w:rsidRDefault="00047C9A">
            <w:pPr>
              <w:spacing w:line="276" w:lineRule="auto"/>
              <w:ind w:firstLine="700"/>
              <w:rPr>
                <w:sz w:val="26"/>
                <w:szCs w:val="26"/>
              </w:rPr>
            </w:pPr>
            <w:r>
              <w:rPr>
                <w:i/>
                <w:sz w:val="26"/>
                <w:szCs w:val="26"/>
              </w:rPr>
              <w:t xml:space="preserve">anicca </w:t>
            </w:r>
            <w:r>
              <w:rPr>
                <w:sz w:val="26"/>
                <w:szCs w:val="26"/>
              </w:rPr>
              <w:t>— vô thường</w:t>
            </w:r>
          </w:p>
          <w:p w14:paraId="6AA137C2"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anattā</w:t>
            </w:r>
            <w:r>
              <w:rPr>
                <w:sz w:val="26"/>
                <w:szCs w:val="26"/>
              </w:rPr>
              <w:t xml:space="preserve"> — vô ngã</w:t>
            </w:r>
          </w:p>
          <w:p w14:paraId="45E4EBD0"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dukkha</w:t>
            </w:r>
            <w:r>
              <w:rPr>
                <w:sz w:val="26"/>
                <w:szCs w:val="26"/>
              </w:rPr>
              <w:t xml:space="preserve"> — khổ</w:t>
            </w:r>
          </w:p>
          <w:p w14:paraId="7A375856" w14:textId="77777777" w:rsidR="009C05DB" w:rsidRDefault="009C05DB">
            <w:pPr>
              <w:pBdr>
                <w:top w:val="nil"/>
                <w:left w:val="nil"/>
                <w:bottom w:val="nil"/>
                <w:right w:val="nil"/>
                <w:between w:val="nil"/>
              </w:pBdr>
              <w:spacing w:line="276" w:lineRule="auto"/>
              <w:rPr>
                <w:sz w:val="26"/>
                <w:szCs w:val="26"/>
              </w:rPr>
            </w:pPr>
          </w:p>
        </w:tc>
      </w:tr>
      <w:tr w:rsidR="009C05DB" w14:paraId="7119FCF6" w14:textId="77777777" w:rsidTr="00BB4B93">
        <w:trPr>
          <w:jc w:val="center"/>
        </w:trPr>
        <w:tc>
          <w:tcPr>
            <w:tcW w:w="9134" w:type="dxa"/>
            <w:shd w:val="clear" w:color="auto" w:fill="auto"/>
            <w:tcMar>
              <w:top w:w="100" w:type="dxa"/>
              <w:left w:w="187" w:type="dxa"/>
              <w:bottom w:w="100" w:type="dxa"/>
              <w:right w:w="187" w:type="dxa"/>
            </w:tcMar>
          </w:tcPr>
          <w:p w14:paraId="4202D46C" w14:textId="77777777" w:rsidR="009C05DB" w:rsidRDefault="00047C9A">
            <w:pPr>
              <w:spacing w:before="115" w:line="276" w:lineRule="auto"/>
              <w:rPr>
                <w:sz w:val="26"/>
                <w:szCs w:val="26"/>
              </w:rPr>
            </w:pPr>
            <w:r>
              <w:rPr>
                <w:sz w:val="26"/>
                <w:szCs w:val="26"/>
              </w:rPr>
              <w:t>Five Aggregates of Which a Human Being is Composed</w:t>
            </w:r>
          </w:p>
          <w:p w14:paraId="019C18D7" w14:textId="77777777" w:rsidR="009C05DB" w:rsidRDefault="00047C9A">
            <w:pPr>
              <w:spacing w:line="276" w:lineRule="auto"/>
              <w:rPr>
                <w:sz w:val="26"/>
                <w:szCs w:val="26"/>
              </w:rPr>
            </w:pPr>
            <w:r>
              <w:rPr>
                <w:sz w:val="26"/>
                <w:szCs w:val="26"/>
              </w:rPr>
              <w:tab/>
            </w:r>
            <w:r>
              <w:rPr>
                <w:i/>
                <w:sz w:val="26"/>
                <w:szCs w:val="26"/>
              </w:rPr>
              <w:t>rūpa</w:t>
            </w:r>
            <w:r>
              <w:rPr>
                <w:sz w:val="26"/>
                <w:szCs w:val="26"/>
              </w:rPr>
              <w:t xml:space="preserve">—matter; the physical body composed of </w:t>
            </w:r>
          </w:p>
          <w:p w14:paraId="5C71AF45" w14:textId="77777777" w:rsidR="009C05DB" w:rsidRDefault="00047C9A">
            <w:pPr>
              <w:spacing w:line="276" w:lineRule="auto"/>
              <w:rPr>
                <w:sz w:val="26"/>
                <w:szCs w:val="26"/>
              </w:rPr>
            </w:pPr>
            <w:r>
              <w:rPr>
                <w:sz w:val="26"/>
                <w:szCs w:val="26"/>
              </w:rPr>
              <w:tab/>
              <w:t>subatomic particles (</w:t>
            </w:r>
            <w:r>
              <w:rPr>
                <w:i/>
                <w:sz w:val="26"/>
                <w:szCs w:val="26"/>
              </w:rPr>
              <w:t>kalāpā</w:t>
            </w:r>
            <w:r>
              <w:rPr>
                <w:sz w:val="26"/>
                <w:szCs w:val="26"/>
              </w:rPr>
              <w:t>)</w:t>
            </w:r>
          </w:p>
          <w:p w14:paraId="105DC8A1" w14:textId="77777777" w:rsidR="009C05DB" w:rsidRDefault="00047C9A">
            <w:pPr>
              <w:spacing w:line="276" w:lineRule="auto"/>
              <w:rPr>
                <w:sz w:val="26"/>
                <w:szCs w:val="26"/>
              </w:rPr>
            </w:pPr>
            <w:r>
              <w:rPr>
                <w:sz w:val="26"/>
                <w:szCs w:val="26"/>
              </w:rPr>
              <w:tab/>
            </w:r>
            <w:r>
              <w:rPr>
                <w:i/>
                <w:sz w:val="26"/>
                <w:szCs w:val="26"/>
              </w:rPr>
              <w:t>viññāṇa</w:t>
            </w:r>
            <w:r>
              <w:rPr>
                <w:sz w:val="26"/>
                <w:szCs w:val="26"/>
              </w:rPr>
              <w:t>—consciousness, cognition</w:t>
            </w:r>
          </w:p>
          <w:p w14:paraId="78E69044" w14:textId="77777777" w:rsidR="009C05DB" w:rsidRDefault="00047C9A">
            <w:pPr>
              <w:spacing w:line="276" w:lineRule="auto"/>
              <w:rPr>
                <w:sz w:val="26"/>
                <w:szCs w:val="26"/>
              </w:rPr>
            </w:pPr>
            <w:r>
              <w:rPr>
                <w:sz w:val="26"/>
                <w:szCs w:val="26"/>
              </w:rPr>
              <w:tab/>
            </w:r>
            <w:r>
              <w:rPr>
                <w:i/>
                <w:sz w:val="26"/>
                <w:szCs w:val="26"/>
              </w:rPr>
              <w:t>saññā</w:t>
            </w:r>
            <w:r>
              <w:rPr>
                <w:sz w:val="26"/>
                <w:szCs w:val="26"/>
              </w:rPr>
              <w:t>—perception, recognition</w:t>
            </w:r>
          </w:p>
          <w:p w14:paraId="4039815B" w14:textId="77777777" w:rsidR="009C05DB" w:rsidRDefault="00047C9A">
            <w:pPr>
              <w:spacing w:line="276" w:lineRule="auto"/>
              <w:rPr>
                <w:sz w:val="26"/>
                <w:szCs w:val="26"/>
              </w:rPr>
            </w:pPr>
            <w:r>
              <w:rPr>
                <w:sz w:val="26"/>
                <w:szCs w:val="26"/>
              </w:rPr>
              <w:tab/>
            </w:r>
            <w:r>
              <w:rPr>
                <w:i/>
                <w:sz w:val="26"/>
                <w:szCs w:val="26"/>
              </w:rPr>
              <w:t>vedanā</w:t>
            </w:r>
            <w:r>
              <w:rPr>
                <w:sz w:val="26"/>
                <w:szCs w:val="26"/>
              </w:rPr>
              <w:t>—sensation</w:t>
            </w:r>
          </w:p>
          <w:p w14:paraId="79245540" w14:textId="77777777" w:rsidR="009C05DB" w:rsidRDefault="00047C9A">
            <w:pPr>
              <w:spacing w:line="276" w:lineRule="auto"/>
              <w:rPr>
                <w:sz w:val="26"/>
                <w:szCs w:val="26"/>
              </w:rPr>
            </w:pPr>
            <w:r>
              <w:rPr>
                <w:sz w:val="26"/>
                <w:szCs w:val="26"/>
              </w:rPr>
              <w:tab/>
            </w:r>
            <w:r>
              <w:rPr>
                <w:i/>
                <w:sz w:val="26"/>
                <w:szCs w:val="26"/>
              </w:rPr>
              <w:t>saṅkhāra</w:t>
            </w:r>
            <w:r>
              <w:rPr>
                <w:sz w:val="26"/>
                <w:szCs w:val="26"/>
              </w:rPr>
              <w:t>—reaction; mental conditioning</w:t>
            </w:r>
            <w:r>
              <w:rPr>
                <w:sz w:val="26"/>
                <w:szCs w:val="26"/>
              </w:rPr>
              <w:br/>
            </w:r>
          </w:p>
        </w:tc>
        <w:tc>
          <w:tcPr>
            <w:tcW w:w="9134" w:type="dxa"/>
            <w:shd w:val="clear" w:color="auto" w:fill="auto"/>
            <w:tcMar>
              <w:top w:w="100" w:type="dxa"/>
              <w:left w:w="187" w:type="dxa"/>
              <w:bottom w:w="100" w:type="dxa"/>
              <w:right w:w="187" w:type="dxa"/>
            </w:tcMar>
          </w:tcPr>
          <w:p w14:paraId="01E76640" w14:textId="77777777" w:rsidR="009C05DB" w:rsidRDefault="00047C9A">
            <w:pPr>
              <w:spacing w:line="276" w:lineRule="auto"/>
              <w:rPr>
                <w:sz w:val="26"/>
                <w:szCs w:val="26"/>
              </w:rPr>
            </w:pPr>
            <w:r>
              <w:rPr>
                <w:sz w:val="26"/>
                <w:szCs w:val="26"/>
              </w:rPr>
              <w:t>Năm Tập hợp Hình thành Con người (</w:t>
            </w:r>
            <w:r>
              <w:rPr>
                <w:b/>
                <w:i/>
                <w:sz w:val="26"/>
                <w:szCs w:val="26"/>
              </w:rPr>
              <w:t>ngũ uẩn</w:t>
            </w:r>
            <w:r>
              <w:rPr>
                <w:sz w:val="26"/>
                <w:szCs w:val="26"/>
              </w:rPr>
              <w:t>)</w:t>
            </w:r>
          </w:p>
          <w:p w14:paraId="254A4B3E" w14:textId="77777777" w:rsidR="009C05DB" w:rsidRDefault="00047C9A">
            <w:pPr>
              <w:spacing w:line="276" w:lineRule="auto"/>
              <w:ind w:left="720"/>
              <w:rPr>
                <w:sz w:val="26"/>
                <w:szCs w:val="26"/>
              </w:rPr>
            </w:pPr>
            <w:r>
              <w:rPr>
                <w:i/>
                <w:sz w:val="26"/>
                <w:szCs w:val="26"/>
              </w:rPr>
              <w:t xml:space="preserve">rūpa </w:t>
            </w:r>
            <w:r>
              <w:rPr>
                <w:sz w:val="26"/>
                <w:szCs w:val="26"/>
              </w:rPr>
              <w:t>— vật chất; thân thể vật lý tạo thành từ các hạt vi tử (</w:t>
            </w:r>
            <w:r>
              <w:rPr>
                <w:i/>
                <w:sz w:val="26"/>
                <w:szCs w:val="26"/>
              </w:rPr>
              <w:t>kalāpā</w:t>
            </w:r>
            <w:r>
              <w:rPr>
                <w:sz w:val="26"/>
                <w:szCs w:val="26"/>
              </w:rPr>
              <w:t>) (</w:t>
            </w:r>
            <w:r>
              <w:rPr>
                <w:b/>
                <w:i/>
                <w:sz w:val="26"/>
                <w:szCs w:val="26"/>
              </w:rPr>
              <w:t>sắc</w:t>
            </w:r>
            <w:r>
              <w:rPr>
                <w:sz w:val="26"/>
                <w:szCs w:val="26"/>
              </w:rPr>
              <w:t>)</w:t>
            </w:r>
          </w:p>
          <w:p w14:paraId="2E354086" w14:textId="77777777" w:rsidR="009C05DB" w:rsidRDefault="00047C9A">
            <w:pPr>
              <w:spacing w:line="276" w:lineRule="auto"/>
              <w:ind w:left="720"/>
              <w:rPr>
                <w:sz w:val="26"/>
                <w:szCs w:val="26"/>
              </w:rPr>
            </w:pPr>
            <w:r>
              <w:rPr>
                <w:i/>
                <w:sz w:val="26"/>
                <w:szCs w:val="26"/>
              </w:rPr>
              <w:t xml:space="preserve">viññāṇa </w:t>
            </w:r>
            <w:r>
              <w:rPr>
                <w:sz w:val="26"/>
                <w:szCs w:val="26"/>
              </w:rPr>
              <w:t>— sự hay biết (</w:t>
            </w:r>
            <w:r>
              <w:rPr>
                <w:b/>
                <w:i/>
                <w:sz w:val="26"/>
                <w:szCs w:val="26"/>
              </w:rPr>
              <w:t>thức</w:t>
            </w:r>
            <w:r>
              <w:rPr>
                <w:sz w:val="26"/>
                <w:szCs w:val="26"/>
              </w:rPr>
              <w:t>)</w:t>
            </w:r>
          </w:p>
          <w:p w14:paraId="4BF92B99" w14:textId="77777777" w:rsidR="009C05DB" w:rsidRDefault="00047C9A">
            <w:pPr>
              <w:spacing w:line="276" w:lineRule="auto"/>
              <w:ind w:left="720"/>
              <w:rPr>
                <w:sz w:val="26"/>
                <w:szCs w:val="26"/>
              </w:rPr>
            </w:pPr>
            <w:r>
              <w:rPr>
                <w:i/>
                <w:sz w:val="26"/>
                <w:szCs w:val="26"/>
              </w:rPr>
              <w:t xml:space="preserve">saññā </w:t>
            </w:r>
            <w:r>
              <w:rPr>
                <w:sz w:val="26"/>
                <w:szCs w:val="26"/>
              </w:rPr>
              <w:t>— nhận biết, nhận định (</w:t>
            </w:r>
            <w:r>
              <w:rPr>
                <w:b/>
                <w:i/>
                <w:sz w:val="26"/>
                <w:szCs w:val="26"/>
              </w:rPr>
              <w:t>tưởng</w:t>
            </w:r>
            <w:r>
              <w:rPr>
                <w:sz w:val="26"/>
                <w:szCs w:val="26"/>
              </w:rPr>
              <w:t>)</w:t>
            </w:r>
          </w:p>
          <w:p w14:paraId="310A5B08" w14:textId="77777777" w:rsidR="009C05DB" w:rsidRDefault="00047C9A">
            <w:pPr>
              <w:spacing w:line="276" w:lineRule="auto"/>
              <w:ind w:left="720"/>
              <w:rPr>
                <w:sz w:val="26"/>
                <w:szCs w:val="26"/>
              </w:rPr>
            </w:pPr>
            <w:r>
              <w:rPr>
                <w:i/>
                <w:sz w:val="26"/>
                <w:szCs w:val="26"/>
              </w:rPr>
              <w:t xml:space="preserve">vedanā </w:t>
            </w:r>
            <w:r>
              <w:rPr>
                <w:sz w:val="26"/>
                <w:szCs w:val="26"/>
              </w:rPr>
              <w:t>— cảm giác (</w:t>
            </w:r>
            <w:r>
              <w:rPr>
                <w:b/>
                <w:i/>
                <w:sz w:val="26"/>
                <w:szCs w:val="26"/>
              </w:rPr>
              <w:t>thọ</w:t>
            </w:r>
            <w:r>
              <w:rPr>
                <w:sz w:val="26"/>
                <w:szCs w:val="26"/>
              </w:rPr>
              <w:t>)</w:t>
            </w:r>
          </w:p>
          <w:p w14:paraId="75532290" w14:textId="77777777" w:rsidR="009C05DB" w:rsidRDefault="00047C9A">
            <w:pPr>
              <w:spacing w:line="276" w:lineRule="auto"/>
              <w:ind w:left="720"/>
              <w:rPr>
                <w:sz w:val="26"/>
                <w:szCs w:val="26"/>
              </w:rPr>
            </w:pPr>
            <w:r>
              <w:rPr>
                <w:i/>
                <w:sz w:val="26"/>
                <w:szCs w:val="26"/>
              </w:rPr>
              <w:t xml:space="preserve">saṅkhāra </w:t>
            </w:r>
            <w:r>
              <w:rPr>
                <w:sz w:val="26"/>
                <w:szCs w:val="26"/>
              </w:rPr>
              <w:t>— phản ứng, phản ứng tinh thần tạo nghiệp (</w:t>
            </w:r>
            <w:r>
              <w:rPr>
                <w:b/>
                <w:i/>
                <w:sz w:val="26"/>
                <w:szCs w:val="26"/>
              </w:rPr>
              <w:t>hành</w:t>
            </w:r>
            <w:r>
              <w:rPr>
                <w:sz w:val="26"/>
                <w:szCs w:val="26"/>
              </w:rPr>
              <w:t>)</w:t>
            </w:r>
          </w:p>
          <w:p w14:paraId="1161D44B" w14:textId="77777777" w:rsidR="009C05DB" w:rsidRDefault="009C05DB">
            <w:pPr>
              <w:pBdr>
                <w:top w:val="nil"/>
                <w:left w:val="nil"/>
                <w:bottom w:val="nil"/>
                <w:right w:val="nil"/>
                <w:between w:val="nil"/>
              </w:pBdr>
              <w:spacing w:line="276" w:lineRule="auto"/>
              <w:rPr>
                <w:sz w:val="26"/>
                <w:szCs w:val="26"/>
              </w:rPr>
            </w:pPr>
          </w:p>
        </w:tc>
      </w:tr>
      <w:tr w:rsidR="009C05DB" w14:paraId="69C11E91" w14:textId="77777777" w:rsidTr="00BB4B93">
        <w:trPr>
          <w:jc w:val="center"/>
        </w:trPr>
        <w:tc>
          <w:tcPr>
            <w:tcW w:w="9134" w:type="dxa"/>
            <w:shd w:val="clear" w:color="auto" w:fill="auto"/>
            <w:tcMar>
              <w:top w:w="100" w:type="dxa"/>
              <w:left w:w="187" w:type="dxa"/>
              <w:bottom w:w="100" w:type="dxa"/>
              <w:right w:w="187" w:type="dxa"/>
            </w:tcMar>
          </w:tcPr>
          <w:p w14:paraId="0D0A60A8" w14:textId="77777777" w:rsidR="009C05DB" w:rsidRDefault="00047C9A">
            <w:pPr>
              <w:spacing w:line="276" w:lineRule="auto"/>
              <w:rPr>
                <w:sz w:val="26"/>
                <w:szCs w:val="26"/>
              </w:rPr>
            </w:pPr>
            <w:r>
              <w:rPr>
                <w:sz w:val="26"/>
                <w:szCs w:val="26"/>
              </w:rPr>
              <w:t>Four Material Elements</w:t>
            </w:r>
          </w:p>
          <w:p w14:paraId="622AC719" w14:textId="77777777" w:rsidR="009C05DB" w:rsidRDefault="00047C9A">
            <w:pPr>
              <w:spacing w:line="276" w:lineRule="auto"/>
              <w:rPr>
                <w:sz w:val="26"/>
                <w:szCs w:val="26"/>
              </w:rPr>
            </w:pPr>
            <w:r>
              <w:rPr>
                <w:sz w:val="26"/>
                <w:szCs w:val="26"/>
              </w:rPr>
              <w:tab/>
            </w:r>
            <w:r>
              <w:rPr>
                <w:i/>
                <w:sz w:val="26"/>
                <w:szCs w:val="26"/>
              </w:rPr>
              <w:t>paṭhavī</w:t>
            </w:r>
            <w:r>
              <w:rPr>
                <w:sz w:val="26"/>
                <w:szCs w:val="26"/>
              </w:rPr>
              <w:t>—earth (solidity, weight)</w:t>
            </w:r>
          </w:p>
          <w:p w14:paraId="1E250185" w14:textId="77777777" w:rsidR="009C05DB" w:rsidRDefault="00047C9A">
            <w:pPr>
              <w:spacing w:line="276" w:lineRule="auto"/>
              <w:rPr>
                <w:sz w:val="26"/>
                <w:szCs w:val="26"/>
              </w:rPr>
            </w:pPr>
            <w:r>
              <w:rPr>
                <w:sz w:val="26"/>
                <w:szCs w:val="26"/>
              </w:rPr>
              <w:tab/>
            </w:r>
            <w:r>
              <w:rPr>
                <w:i/>
                <w:sz w:val="26"/>
                <w:szCs w:val="26"/>
              </w:rPr>
              <w:t>āpo</w:t>
            </w:r>
            <w:r>
              <w:rPr>
                <w:sz w:val="26"/>
                <w:szCs w:val="26"/>
              </w:rPr>
              <w:t>—water (fluidity, cohesion)</w:t>
            </w:r>
          </w:p>
          <w:p w14:paraId="0CB81353" w14:textId="77777777" w:rsidR="009C05DB" w:rsidRDefault="00047C9A">
            <w:pPr>
              <w:spacing w:line="276" w:lineRule="auto"/>
              <w:rPr>
                <w:sz w:val="26"/>
                <w:szCs w:val="26"/>
              </w:rPr>
            </w:pPr>
            <w:r>
              <w:rPr>
                <w:sz w:val="26"/>
                <w:szCs w:val="26"/>
              </w:rPr>
              <w:tab/>
            </w:r>
            <w:r>
              <w:rPr>
                <w:i/>
                <w:sz w:val="26"/>
                <w:szCs w:val="26"/>
              </w:rPr>
              <w:t>vāyo</w:t>
            </w:r>
            <w:r>
              <w:rPr>
                <w:sz w:val="26"/>
                <w:szCs w:val="26"/>
              </w:rPr>
              <w:t>—air (gaseousness, motion)</w:t>
            </w:r>
          </w:p>
          <w:p w14:paraId="0CCA1FFC" w14:textId="77777777" w:rsidR="009C05DB" w:rsidRDefault="00047C9A">
            <w:pPr>
              <w:spacing w:line="276" w:lineRule="auto"/>
              <w:rPr>
                <w:sz w:val="26"/>
                <w:szCs w:val="26"/>
              </w:rPr>
            </w:pPr>
            <w:r>
              <w:rPr>
                <w:sz w:val="26"/>
                <w:szCs w:val="26"/>
              </w:rPr>
              <w:tab/>
            </w:r>
            <w:r>
              <w:rPr>
                <w:i/>
                <w:sz w:val="26"/>
                <w:szCs w:val="26"/>
              </w:rPr>
              <w:t>tejo</w:t>
            </w:r>
            <w:r>
              <w:rPr>
                <w:sz w:val="26"/>
                <w:szCs w:val="26"/>
              </w:rPr>
              <w:t>—fire (temperature)</w:t>
            </w:r>
          </w:p>
          <w:p w14:paraId="4139CF4D" w14:textId="77777777" w:rsidR="009C05DB" w:rsidRDefault="009C05DB">
            <w:pPr>
              <w:spacing w:line="276" w:lineRule="auto"/>
              <w:rPr>
                <w:sz w:val="26"/>
                <w:szCs w:val="26"/>
              </w:rPr>
            </w:pPr>
          </w:p>
        </w:tc>
        <w:tc>
          <w:tcPr>
            <w:tcW w:w="9134" w:type="dxa"/>
            <w:shd w:val="clear" w:color="auto" w:fill="auto"/>
            <w:tcMar>
              <w:top w:w="100" w:type="dxa"/>
              <w:left w:w="187" w:type="dxa"/>
              <w:bottom w:w="100" w:type="dxa"/>
              <w:right w:w="187" w:type="dxa"/>
            </w:tcMar>
          </w:tcPr>
          <w:p w14:paraId="61D2A51F" w14:textId="77777777" w:rsidR="009C05DB" w:rsidRDefault="00047C9A">
            <w:pPr>
              <w:spacing w:line="276" w:lineRule="auto"/>
              <w:rPr>
                <w:sz w:val="26"/>
                <w:szCs w:val="26"/>
              </w:rPr>
            </w:pPr>
            <w:r>
              <w:rPr>
                <w:sz w:val="26"/>
                <w:szCs w:val="26"/>
              </w:rPr>
              <w:t>Bốn nguyên tố vật chất (</w:t>
            </w:r>
            <w:r>
              <w:rPr>
                <w:b/>
                <w:i/>
                <w:sz w:val="26"/>
                <w:szCs w:val="26"/>
              </w:rPr>
              <w:t>tứ đại</w:t>
            </w:r>
            <w:r>
              <w:rPr>
                <w:sz w:val="26"/>
                <w:szCs w:val="26"/>
              </w:rPr>
              <w:t>)</w:t>
            </w:r>
          </w:p>
          <w:p w14:paraId="69158288" w14:textId="77777777" w:rsidR="009C05DB" w:rsidRDefault="00047C9A">
            <w:pPr>
              <w:spacing w:line="276" w:lineRule="auto"/>
              <w:ind w:firstLine="700"/>
              <w:rPr>
                <w:sz w:val="26"/>
                <w:szCs w:val="26"/>
              </w:rPr>
            </w:pPr>
            <w:r>
              <w:rPr>
                <w:i/>
                <w:sz w:val="26"/>
                <w:szCs w:val="26"/>
              </w:rPr>
              <w:t xml:space="preserve">paṭhavī </w:t>
            </w:r>
            <w:r>
              <w:rPr>
                <w:sz w:val="26"/>
                <w:szCs w:val="26"/>
              </w:rPr>
              <w:t>— đất (trạng thái chắc đặc, sức nặng)</w:t>
            </w:r>
          </w:p>
          <w:p w14:paraId="793D874D"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āpo</w:t>
            </w:r>
            <w:r>
              <w:rPr>
                <w:sz w:val="26"/>
                <w:szCs w:val="26"/>
              </w:rPr>
              <w:t xml:space="preserve"> — nước (tính trôi chảy, kết dính)</w:t>
            </w:r>
          </w:p>
          <w:p w14:paraId="487C8464"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vāyo</w:t>
            </w:r>
            <w:r>
              <w:rPr>
                <w:sz w:val="26"/>
                <w:szCs w:val="26"/>
              </w:rPr>
              <w:t xml:space="preserve"> — gió (khí, sự vận động)</w:t>
            </w:r>
          </w:p>
          <w:p w14:paraId="6BEFCE10"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tejo</w:t>
            </w:r>
            <w:r>
              <w:rPr>
                <w:sz w:val="26"/>
                <w:szCs w:val="26"/>
              </w:rPr>
              <w:t xml:space="preserve"> — lửa (nhiệt độ)</w:t>
            </w:r>
          </w:p>
        </w:tc>
      </w:tr>
      <w:tr w:rsidR="009C05DB" w14:paraId="6C2BCB4E" w14:textId="77777777" w:rsidTr="00BB4B93">
        <w:trPr>
          <w:jc w:val="center"/>
        </w:trPr>
        <w:tc>
          <w:tcPr>
            <w:tcW w:w="9134" w:type="dxa"/>
            <w:shd w:val="clear" w:color="auto" w:fill="auto"/>
            <w:tcMar>
              <w:top w:w="100" w:type="dxa"/>
              <w:left w:w="187" w:type="dxa"/>
              <w:bottom w:w="100" w:type="dxa"/>
              <w:right w:w="187" w:type="dxa"/>
            </w:tcMar>
          </w:tcPr>
          <w:p w14:paraId="30BE8A1A" w14:textId="77777777" w:rsidR="009C05DB" w:rsidRDefault="00047C9A">
            <w:pPr>
              <w:spacing w:line="276" w:lineRule="auto"/>
              <w:rPr>
                <w:sz w:val="26"/>
                <w:szCs w:val="26"/>
              </w:rPr>
            </w:pPr>
            <w:r>
              <w:rPr>
                <w:sz w:val="26"/>
                <w:szCs w:val="26"/>
              </w:rPr>
              <w:lastRenderedPageBreak/>
              <w:t>Four Causes for the Arising of Matter</w:t>
            </w:r>
          </w:p>
          <w:p w14:paraId="18C4D0BA" w14:textId="77777777" w:rsidR="009C05DB" w:rsidRDefault="00047C9A">
            <w:pPr>
              <w:spacing w:line="276" w:lineRule="auto"/>
              <w:rPr>
                <w:sz w:val="26"/>
                <w:szCs w:val="26"/>
              </w:rPr>
            </w:pPr>
            <w:r>
              <w:rPr>
                <w:sz w:val="26"/>
                <w:szCs w:val="26"/>
              </w:rPr>
              <w:tab/>
              <w:t>food</w:t>
            </w:r>
          </w:p>
          <w:p w14:paraId="51883BC6" w14:textId="77777777" w:rsidR="009C05DB" w:rsidRDefault="00047C9A">
            <w:pPr>
              <w:spacing w:line="276" w:lineRule="auto"/>
              <w:rPr>
                <w:sz w:val="26"/>
                <w:szCs w:val="26"/>
              </w:rPr>
            </w:pPr>
            <w:r>
              <w:rPr>
                <w:sz w:val="26"/>
                <w:szCs w:val="26"/>
              </w:rPr>
              <w:tab/>
              <w:t>environment / atmosphere</w:t>
            </w:r>
          </w:p>
          <w:p w14:paraId="7269EA5A" w14:textId="77777777" w:rsidR="009C05DB" w:rsidRDefault="00047C9A">
            <w:pPr>
              <w:spacing w:line="276" w:lineRule="auto"/>
              <w:rPr>
                <w:sz w:val="26"/>
                <w:szCs w:val="26"/>
              </w:rPr>
            </w:pPr>
            <w:r>
              <w:rPr>
                <w:sz w:val="26"/>
                <w:szCs w:val="26"/>
              </w:rPr>
              <w:tab/>
              <w:t>a present mental reaction</w:t>
            </w:r>
          </w:p>
          <w:p w14:paraId="64506D36" w14:textId="77777777" w:rsidR="009C05DB" w:rsidRDefault="00047C9A">
            <w:pPr>
              <w:spacing w:line="276" w:lineRule="auto"/>
              <w:rPr>
                <w:sz w:val="26"/>
                <w:szCs w:val="26"/>
              </w:rPr>
            </w:pPr>
            <w:r>
              <w:rPr>
                <w:sz w:val="26"/>
                <w:szCs w:val="26"/>
              </w:rPr>
              <w:tab/>
              <w:t>a past mental reaction</w:t>
            </w:r>
            <w:r>
              <w:rPr>
                <w:sz w:val="26"/>
                <w:szCs w:val="26"/>
              </w:rPr>
              <w:br/>
            </w:r>
          </w:p>
        </w:tc>
        <w:tc>
          <w:tcPr>
            <w:tcW w:w="9134" w:type="dxa"/>
            <w:shd w:val="clear" w:color="auto" w:fill="auto"/>
            <w:tcMar>
              <w:top w:w="100" w:type="dxa"/>
              <w:left w:w="187" w:type="dxa"/>
              <w:bottom w:w="100" w:type="dxa"/>
              <w:right w:w="187" w:type="dxa"/>
            </w:tcMar>
          </w:tcPr>
          <w:p w14:paraId="7C7AADD2" w14:textId="77777777" w:rsidR="009C05DB" w:rsidRDefault="00047C9A">
            <w:pPr>
              <w:spacing w:line="276" w:lineRule="auto"/>
              <w:rPr>
                <w:sz w:val="26"/>
                <w:szCs w:val="26"/>
              </w:rPr>
            </w:pPr>
            <w:r>
              <w:rPr>
                <w:sz w:val="26"/>
                <w:szCs w:val="26"/>
              </w:rPr>
              <w:t>Bốn nguyên nhân sinh khởi của vật chất</w:t>
            </w:r>
          </w:p>
          <w:p w14:paraId="096B3F23" w14:textId="77777777" w:rsidR="009C05DB" w:rsidRDefault="00047C9A">
            <w:pPr>
              <w:spacing w:line="276" w:lineRule="auto"/>
              <w:rPr>
                <w:sz w:val="26"/>
                <w:szCs w:val="26"/>
              </w:rPr>
            </w:pPr>
            <w:r>
              <w:rPr>
                <w:sz w:val="26"/>
                <w:szCs w:val="26"/>
              </w:rPr>
              <w:t xml:space="preserve">      </w:t>
            </w:r>
            <w:r>
              <w:rPr>
                <w:sz w:val="26"/>
                <w:szCs w:val="26"/>
              </w:rPr>
              <w:tab/>
              <w:t>thức ăn</w:t>
            </w:r>
          </w:p>
          <w:p w14:paraId="7261E047" w14:textId="77777777" w:rsidR="009C05DB" w:rsidRDefault="00047C9A">
            <w:pPr>
              <w:spacing w:line="276" w:lineRule="auto"/>
              <w:rPr>
                <w:sz w:val="26"/>
                <w:szCs w:val="26"/>
              </w:rPr>
            </w:pPr>
            <w:r>
              <w:rPr>
                <w:sz w:val="26"/>
                <w:szCs w:val="26"/>
              </w:rPr>
              <w:t xml:space="preserve">      </w:t>
            </w:r>
            <w:r>
              <w:rPr>
                <w:sz w:val="26"/>
                <w:szCs w:val="26"/>
              </w:rPr>
              <w:tab/>
              <w:t>môi trường/ khí quyển</w:t>
            </w:r>
          </w:p>
          <w:p w14:paraId="2FE5F755" w14:textId="77777777" w:rsidR="009C05DB" w:rsidRDefault="00047C9A">
            <w:pPr>
              <w:spacing w:line="276" w:lineRule="auto"/>
              <w:rPr>
                <w:sz w:val="26"/>
                <w:szCs w:val="26"/>
              </w:rPr>
            </w:pPr>
            <w:r>
              <w:rPr>
                <w:sz w:val="26"/>
                <w:szCs w:val="26"/>
              </w:rPr>
              <w:t xml:space="preserve">      </w:t>
            </w:r>
            <w:r>
              <w:rPr>
                <w:sz w:val="26"/>
                <w:szCs w:val="26"/>
              </w:rPr>
              <w:tab/>
              <w:t>phản ứng của tâm trong hiện tại</w:t>
            </w:r>
          </w:p>
          <w:p w14:paraId="244E5551" w14:textId="77777777" w:rsidR="009C05DB" w:rsidRDefault="00047C9A">
            <w:pPr>
              <w:spacing w:line="276" w:lineRule="auto"/>
              <w:rPr>
                <w:sz w:val="26"/>
                <w:szCs w:val="26"/>
              </w:rPr>
            </w:pPr>
            <w:r>
              <w:rPr>
                <w:sz w:val="26"/>
                <w:szCs w:val="26"/>
              </w:rPr>
              <w:t xml:space="preserve">      </w:t>
            </w:r>
            <w:r>
              <w:rPr>
                <w:sz w:val="26"/>
                <w:szCs w:val="26"/>
              </w:rPr>
              <w:tab/>
              <w:t>phản ứng của tâm trong quá khứ</w:t>
            </w:r>
          </w:p>
        </w:tc>
      </w:tr>
      <w:tr w:rsidR="009C05DB" w14:paraId="58514F7F" w14:textId="77777777" w:rsidTr="00BB4B93">
        <w:trPr>
          <w:jc w:val="center"/>
        </w:trPr>
        <w:tc>
          <w:tcPr>
            <w:tcW w:w="9134" w:type="dxa"/>
            <w:shd w:val="clear" w:color="auto" w:fill="auto"/>
            <w:tcMar>
              <w:top w:w="100" w:type="dxa"/>
              <w:left w:w="187" w:type="dxa"/>
              <w:bottom w:w="100" w:type="dxa"/>
              <w:right w:w="187" w:type="dxa"/>
            </w:tcMar>
          </w:tcPr>
          <w:p w14:paraId="67236918" w14:textId="77777777" w:rsidR="009C05DB" w:rsidRDefault="00047C9A">
            <w:pPr>
              <w:spacing w:line="276" w:lineRule="auto"/>
              <w:rPr>
                <w:sz w:val="26"/>
                <w:szCs w:val="26"/>
              </w:rPr>
            </w:pPr>
            <w:r>
              <w:rPr>
                <w:i/>
                <w:sz w:val="26"/>
                <w:szCs w:val="26"/>
              </w:rPr>
              <w:t>Nibbāna</w:t>
            </w:r>
            <w:r>
              <w:rPr>
                <w:sz w:val="26"/>
                <w:szCs w:val="26"/>
              </w:rPr>
              <w:t xml:space="preserve">—the unconditioned; the ultimate reality which is beyond mind and matter (Sanskrit </w:t>
            </w:r>
            <w:r>
              <w:rPr>
                <w:i/>
                <w:sz w:val="26"/>
                <w:szCs w:val="26"/>
              </w:rPr>
              <w:t>nirvāṇa</w:t>
            </w:r>
            <w:r>
              <w:rPr>
                <w:sz w:val="26"/>
                <w:szCs w:val="26"/>
              </w:rPr>
              <w:t>)</w:t>
            </w:r>
            <w:r>
              <w:rPr>
                <w:sz w:val="26"/>
                <w:szCs w:val="26"/>
              </w:rPr>
              <w:br/>
            </w:r>
          </w:p>
        </w:tc>
        <w:tc>
          <w:tcPr>
            <w:tcW w:w="9134" w:type="dxa"/>
            <w:shd w:val="clear" w:color="auto" w:fill="auto"/>
            <w:tcMar>
              <w:top w:w="100" w:type="dxa"/>
              <w:left w:w="187" w:type="dxa"/>
              <w:bottom w:w="100" w:type="dxa"/>
              <w:right w:w="187" w:type="dxa"/>
            </w:tcMar>
          </w:tcPr>
          <w:p w14:paraId="54839E00" w14:textId="77777777" w:rsidR="009C05DB" w:rsidRDefault="00047C9A">
            <w:pPr>
              <w:spacing w:line="276" w:lineRule="auto"/>
              <w:rPr>
                <w:sz w:val="26"/>
                <w:szCs w:val="26"/>
              </w:rPr>
            </w:pPr>
            <w:r>
              <w:rPr>
                <w:i/>
                <w:sz w:val="26"/>
                <w:szCs w:val="26"/>
              </w:rPr>
              <w:t>Nibbāna</w:t>
            </w:r>
            <w:r>
              <w:rPr>
                <w:sz w:val="26"/>
                <w:szCs w:val="26"/>
              </w:rPr>
              <w:t xml:space="preserve"> — tịch diệt, thực tại tối hậu vượt ra ngoài thân và tâm (tiếng Sanskrit là </w:t>
            </w:r>
            <w:r>
              <w:rPr>
                <w:i/>
                <w:sz w:val="26"/>
                <w:szCs w:val="26"/>
              </w:rPr>
              <w:t>nirvāṇa</w:t>
            </w:r>
            <w:r>
              <w:rPr>
                <w:sz w:val="26"/>
                <w:szCs w:val="26"/>
              </w:rPr>
              <w:t xml:space="preserve">, </w:t>
            </w:r>
            <w:r>
              <w:rPr>
                <w:b/>
                <w:i/>
                <w:sz w:val="26"/>
                <w:szCs w:val="26"/>
              </w:rPr>
              <w:t>niết bàn</w:t>
            </w:r>
            <w:r>
              <w:rPr>
                <w:sz w:val="26"/>
                <w:szCs w:val="26"/>
              </w:rPr>
              <w:t>)</w:t>
            </w:r>
            <w:r>
              <w:rPr>
                <w:sz w:val="26"/>
                <w:szCs w:val="26"/>
              </w:rPr>
              <w:br/>
            </w:r>
          </w:p>
        </w:tc>
      </w:tr>
      <w:tr w:rsidR="009C05DB" w14:paraId="6308C258" w14:textId="77777777" w:rsidTr="00BB4B93">
        <w:trPr>
          <w:jc w:val="center"/>
        </w:trPr>
        <w:tc>
          <w:tcPr>
            <w:tcW w:w="9134" w:type="dxa"/>
            <w:shd w:val="clear" w:color="auto" w:fill="auto"/>
            <w:tcMar>
              <w:top w:w="100" w:type="dxa"/>
              <w:left w:w="187" w:type="dxa"/>
              <w:bottom w:w="100" w:type="dxa"/>
              <w:right w:w="187" w:type="dxa"/>
            </w:tcMar>
          </w:tcPr>
          <w:p w14:paraId="4263B1C0" w14:textId="77777777" w:rsidR="009C05DB" w:rsidRDefault="00047C9A">
            <w:pPr>
              <w:spacing w:line="276" w:lineRule="auto"/>
              <w:rPr>
                <w:sz w:val="26"/>
                <w:szCs w:val="26"/>
              </w:rPr>
            </w:pPr>
            <w:r>
              <w:rPr>
                <w:i/>
                <w:sz w:val="26"/>
                <w:szCs w:val="26"/>
              </w:rPr>
              <w:t>Satipaṭṭhāna</w:t>
            </w:r>
            <w:r>
              <w:rPr>
                <w:sz w:val="26"/>
                <w:szCs w:val="26"/>
              </w:rPr>
              <w:t xml:space="preserve">—the establishing of awareness; synonym for Vipassana </w:t>
            </w:r>
          </w:p>
          <w:p w14:paraId="05A6DAD6" w14:textId="77777777" w:rsidR="009C05DB" w:rsidRDefault="009C05DB">
            <w:pPr>
              <w:spacing w:line="276" w:lineRule="auto"/>
              <w:rPr>
                <w:sz w:val="26"/>
                <w:szCs w:val="26"/>
              </w:rPr>
            </w:pPr>
          </w:p>
        </w:tc>
        <w:tc>
          <w:tcPr>
            <w:tcW w:w="9134" w:type="dxa"/>
            <w:shd w:val="clear" w:color="auto" w:fill="auto"/>
            <w:tcMar>
              <w:top w:w="100" w:type="dxa"/>
              <w:left w:w="187" w:type="dxa"/>
              <w:bottom w:w="100" w:type="dxa"/>
              <w:right w:w="187" w:type="dxa"/>
            </w:tcMar>
          </w:tcPr>
          <w:p w14:paraId="6D25ED2D" w14:textId="77777777" w:rsidR="009C05DB" w:rsidRDefault="00047C9A">
            <w:pPr>
              <w:spacing w:line="276" w:lineRule="auto"/>
              <w:rPr>
                <w:sz w:val="26"/>
                <w:szCs w:val="26"/>
              </w:rPr>
            </w:pPr>
            <w:r>
              <w:rPr>
                <w:i/>
                <w:sz w:val="26"/>
                <w:szCs w:val="26"/>
              </w:rPr>
              <w:t xml:space="preserve">Satipaṭṭhāna </w:t>
            </w:r>
            <w:r>
              <w:rPr>
                <w:sz w:val="26"/>
                <w:szCs w:val="26"/>
              </w:rPr>
              <w:t>— sự thiết lập ý thức (</w:t>
            </w:r>
            <w:r>
              <w:rPr>
                <w:b/>
                <w:i/>
                <w:sz w:val="26"/>
                <w:szCs w:val="26"/>
              </w:rPr>
              <w:t>niệm xứ</w:t>
            </w:r>
            <w:r>
              <w:rPr>
                <w:sz w:val="26"/>
                <w:szCs w:val="26"/>
              </w:rPr>
              <w:t>); đồng nghĩa với Vipassana</w:t>
            </w:r>
          </w:p>
        </w:tc>
      </w:tr>
      <w:tr w:rsidR="009C05DB" w14:paraId="4F62FD18" w14:textId="77777777" w:rsidTr="00BB4B93">
        <w:trPr>
          <w:jc w:val="center"/>
        </w:trPr>
        <w:tc>
          <w:tcPr>
            <w:tcW w:w="9134" w:type="dxa"/>
            <w:shd w:val="clear" w:color="auto" w:fill="auto"/>
            <w:tcMar>
              <w:top w:w="100" w:type="dxa"/>
              <w:left w:w="187" w:type="dxa"/>
              <w:bottom w:w="100" w:type="dxa"/>
              <w:right w:w="187" w:type="dxa"/>
            </w:tcMar>
          </w:tcPr>
          <w:p w14:paraId="6214927E" w14:textId="77777777" w:rsidR="009C05DB" w:rsidRDefault="00047C9A">
            <w:pPr>
              <w:spacing w:line="276" w:lineRule="auto"/>
              <w:rPr>
                <w:sz w:val="26"/>
                <w:szCs w:val="26"/>
              </w:rPr>
            </w:pPr>
            <w:r>
              <w:rPr>
                <w:sz w:val="26"/>
                <w:szCs w:val="26"/>
              </w:rPr>
              <w:t>Four Satipaṭṭhānas</w:t>
            </w:r>
          </w:p>
          <w:p w14:paraId="4A44D486" w14:textId="77777777" w:rsidR="009C05DB" w:rsidRDefault="00047C9A">
            <w:pPr>
              <w:spacing w:line="276" w:lineRule="auto"/>
              <w:rPr>
                <w:sz w:val="26"/>
                <w:szCs w:val="26"/>
              </w:rPr>
            </w:pPr>
            <w:r>
              <w:rPr>
                <w:sz w:val="26"/>
                <w:szCs w:val="26"/>
              </w:rPr>
              <w:tab/>
            </w:r>
            <w:r>
              <w:rPr>
                <w:i/>
                <w:sz w:val="26"/>
                <w:szCs w:val="26"/>
              </w:rPr>
              <w:t>kāyānupassanā</w:t>
            </w:r>
            <w:r>
              <w:rPr>
                <w:sz w:val="26"/>
                <w:szCs w:val="26"/>
              </w:rPr>
              <w:t>—observation of the body</w:t>
            </w:r>
          </w:p>
          <w:p w14:paraId="4D99EFF8" w14:textId="77777777" w:rsidR="009C05DB" w:rsidRDefault="00047C9A">
            <w:pPr>
              <w:spacing w:line="276" w:lineRule="auto"/>
              <w:rPr>
                <w:sz w:val="26"/>
                <w:szCs w:val="26"/>
              </w:rPr>
            </w:pPr>
            <w:r>
              <w:rPr>
                <w:sz w:val="26"/>
                <w:szCs w:val="26"/>
              </w:rPr>
              <w:tab/>
            </w:r>
            <w:r>
              <w:rPr>
                <w:i/>
                <w:sz w:val="26"/>
                <w:szCs w:val="26"/>
              </w:rPr>
              <w:t>vedanānupassanā</w:t>
            </w:r>
            <w:r>
              <w:rPr>
                <w:sz w:val="26"/>
                <w:szCs w:val="26"/>
              </w:rPr>
              <w:t>—observation of bodily sensations</w:t>
            </w:r>
          </w:p>
          <w:p w14:paraId="2597EE63" w14:textId="77777777" w:rsidR="009C05DB" w:rsidRDefault="00047C9A">
            <w:pPr>
              <w:spacing w:line="276" w:lineRule="auto"/>
              <w:rPr>
                <w:sz w:val="26"/>
                <w:szCs w:val="26"/>
              </w:rPr>
            </w:pPr>
            <w:r>
              <w:rPr>
                <w:sz w:val="26"/>
                <w:szCs w:val="26"/>
              </w:rPr>
              <w:tab/>
            </w:r>
            <w:r>
              <w:rPr>
                <w:i/>
                <w:sz w:val="26"/>
                <w:szCs w:val="26"/>
              </w:rPr>
              <w:t>cittānupassanā</w:t>
            </w:r>
            <w:r>
              <w:rPr>
                <w:sz w:val="26"/>
                <w:szCs w:val="26"/>
              </w:rPr>
              <w:t>—observation of the mind</w:t>
            </w:r>
          </w:p>
          <w:p w14:paraId="50A11804" w14:textId="77777777" w:rsidR="009C05DB" w:rsidRDefault="00047C9A">
            <w:pPr>
              <w:spacing w:line="276" w:lineRule="auto"/>
              <w:rPr>
                <w:sz w:val="26"/>
                <w:szCs w:val="26"/>
              </w:rPr>
            </w:pPr>
            <w:r>
              <w:rPr>
                <w:sz w:val="26"/>
                <w:szCs w:val="26"/>
              </w:rPr>
              <w:tab/>
            </w:r>
            <w:r>
              <w:rPr>
                <w:i/>
                <w:sz w:val="26"/>
                <w:szCs w:val="26"/>
              </w:rPr>
              <w:t>dhammānupassanā</w:t>
            </w:r>
            <w:r>
              <w:rPr>
                <w:sz w:val="26"/>
                <w:szCs w:val="26"/>
              </w:rPr>
              <w:t>—observation of mental contents</w:t>
            </w:r>
            <w:r>
              <w:rPr>
                <w:sz w:val="26"/>
                <w:szCs w:val="26"/>
              </w:rPr>
              <w:br/>
            </w:r>
          </w:p>
        </w:tc>
        <w:tc>
          <w:tcPr>
            <w:tcW w:w="9134" w:type="dxa"/>
            <w:shd w:val="clear" w:color="auto" w:fill="auto"/>
            <w:tcMar>
              <w:top w:w="100" w:type="dxa"/>
              <w:left w:w="187" w:type="dxa"/>
              <w:bottom w:w="100" w:type="dxa"/>
              <w:right w:w="187" w:type="dxa"/>
            </w:tcMar>
          </w:tcPr>
          <w:p w14:paraId="4F23394E" w14:textId="77777777" w:rsidR="009C05DB" w:rsidRDefault="00047C9A">
            <w:pPr>
              <w:spacing w:line="276" w:lineRule="auto"/>
              <w:rPr>
                <w:sz w:val="26"/>
                <w:szCs w:val="26"/>
              </w:rPr>
            </w:pPr>
            <w:r>
              <w:rPr>
                <w:sz w:val="26"/>
                <w:szCs w:val="26"/>
              </w:rPr>
              <w:t xml:space="preserve">Bốn </w:t>
            </w:r>
            <w:r>
              <w:rPr>
                <w:i/>
                <w:sz w:val="26"/>
                <w:szCs w:val="26"/>
              </w:rPr>
              <w:t xml:space="preserve">Satipaṭṭhāna </w:t>
            </w:r>
            <w:r>
              <w:rPr>
                <w:sz w:val="26"/>
                <w:szCs w:val="26"/>
              </w:rPr>
              <w:t>(</w:t>
            </w:r>
            <w:r>
              <w:rPr>
                <w:b/>
                <w:i/>
                <w:sz w:val="26"/>
                <w:szCs w:val="26"/>
              </w:rPr>
              <w:t>Tứ niệm xứ</w:t>
            </w:r>
            <w:r>
              <w:rPr>
                <w:sz w:val="26"/>
                <w:szCs w:val="26"/>
              </w:rPr>
              <w:t>)</w:t>
            </w:r>
          </w:p>
          <w:p w14:paraId="155A35BD" w14:textId="77777777" w:rsidR="009C05DB" w:rsidRDefault="00047C9A">
            <w:pPr>
              <w:spacing w:line="276" w:lineRule="auto"/>
              <w:rPr>
                <w:sz w:val="26"/>
                <w:szCs w:val="26"/>
              </w:rPr>
            </w:pPr>
            <w:r>
              <w:rPr>
                <w:sz w:val="26"/>
                <w:szCs w:val="26"/>
              </w:rPr>
              <w:t xml:space="preserve">      </w:t>
            </w:r>
            <w:r>
              <w:rPr>
                <w:i/>
                <w:sz w:val="26"/>
                <w:szCs w:val="26"/>
              </w:rPr>
              <w:t xml:space="preserve">kāyānupassanā </w:t>
            </w:r>
            <w:r>
              <w:rPr>
                <w:sz w:val="26"/>
                <w:szCs w:val="26"/>
              </w:rPr>
              <w:t>— quan sát thân (</w:t>
            </w:r>
            <w:r>
              <w:rPr>
                <w:b/>
                <w:i/>
                <w:sz w:val="26"/>
                <w:szCs w:val="26"/>
              </w:rPr>
              <w:t>quán thân</w:t>
            </w:r>
            <w:r>
              <w:rPr>
                <w:sz w:val="26"/>
                <w:szCs w:val="26"/>
              </w:rPr>
              <w:t>)</w:t>
            </w:r>
          </w:p>
          <w:p w14:paraId="40CC4351" w14:textId="77777777" w:rsidR="009C05DB" w:rsidRDefault="00047C9A">
            <w:pPr>
              <w:spacing w:line="276" w:lineRule="auto"/>
              <w:rPr>
                <w:sz w:val="26"/>
                <w:szCs w:val="26"/>
              </w:rPr>
            </w:pPr>
            <w:r>
              <w:rPr>
                <w:sz w:val="26"/>
                <w:szCs w:val="26"/>
              </w:rPr>
              <w:t xml:space="preserve">      </w:t>
            </w:r>
            <w:r>
              <w:rPr>
                <w:i/>
                <w:sz w:val="26"/>
                <w:szCs w:val="26"/>
              </w:rPr>
              <w:t>vedanānupassanā</w:t>
            </w:r>
            <w:r>
              <w:rPr>
                <w:sz w:val="26"/>
                <w:szCs w:val="26"/>
              </w:rPr>
              <w:t xml:space="preserve"> — quan sát các cảm giác của thân (</w:t>
            </w:r>
            <w:r>
              <w:rPr>
                <w:b/>
                <w:i/>
                <w:sz w:val="26"/>
                <w:szCs w:val="26"/>
              </w:rPr>
              <w:t>quán thọ</w:t>
            </w:r>
            <w:r>
              <w:rPr>
                <w:sz w:val="26"/>
                <w:szCs w:val="26"/>
              </w:rPr>
              <w:t>)</w:t>
            </w:r>
          </w:p>
          <w:p w14:paraId="773F41FB" w14:textId="77777777" w:rsidR="009C05DB" w:rsidRDefault="00047C9A">
            <w:pPr>
              <w:spacing w:line="276" w:lineRule="auto"/>
              <w:rPr>
                <w:sz w:val="26"/>
                <w:szCs w:val="26"/>
              </w:rPr>
            </w:pPr>
            <w:r>
              <w:rPr>
                <w:sz w:val="26"/>
                <w:szCs w:val="26"/>
              </w:rPr>
              <w:t xml:space="preserve">      </w:t>
            </w:r>
            <w:r>
              <w:rPr>
                <w:i/>
                <w:sz w:val="26"/>
                <w:szCs w:val="26"/>
              </w:rPr>
              <w:t>cittānupassanā</w:t>
            </w:r>
            <w:r>
              <w:rPr>
                <w:sz w:val="26"/>
                <w:szCs w:val="26"/>
              </w:rPr>
              <w:t xml:space="preserve"> — quan sát tâm (</w:t>
            </w:r>
            <w:r>
              <w:rPr>
                <w:b/>
                <w:i/>
                <w:sz w:val="26"/>
                <w:szCs w:val="26"/>
              </w:rPr>
              <w:t>quán tâm</w:t>
            </w:r>
            <w:r>
              <w:rPr>
                <w:sz w:val="26"/>
                <w:szCs w:val="26"/>
              </w:rPr>
              <w:t>)</w:t>
            </w:r>
          </w:p>
          <w:p w14:paraId="50D325EE" w14:textId="77777777" w:rsidR="009C05DB" w:rsidRDefault="00047C9A">
            <w:pPr>
              <w:spacing w:line="276" w:lineRule="auto"/>
              <w:rPr>
                <w:sz w:val="26"/>
                <w:szCs w:val="26"/>
              </w:rPr>
            </w:pPr>
            <w:r>
              <w:rPr>
                <w:sz w:val="26"/>
                <w:szCs w:val="26"/>
              </w:rPr>
              <w:t xml:space="preserve">      </w:t>
            </w:r>
            <w:r>
              <w:rPr>
                <w:i/>
                <w:sz w:val="26"/>
                <w:szCs w:val="26"/>
              </w:rPr>
              <w:t>dhammānupassanā</w:t>
            </w:r>
            <w:r>
              <w:rPr>
                <w:sz w:val="26"/>
                <w:szCs w:val="26"/>
              </w:rPr>
              <w:t xml:space="preserve"> — quan sát các nội dung của tâm (</w:t>
            </w:r>
            <w:r>
              <w:rPr>
                <w:b/>
                <w:sz w:val="26"/>
                <w:szCs w:val="26"/>
              </w:rPr>
              <w:t>quán pháp</w:t>
            </w:r>
            <w:r>
              <w:rPr>
                <w:sz w:val="26"/>
                <w:szCs w:val="26"/>
              </w:rPr>
              <w:t>)</w:t>
            </w:r>
          </w:p>
        </w:tc>
      </w:tr>
      <w:tr w:rsidR="009C05DB" w14:paraId="34A4D569" w14:textId="77777777" w:rsidTr="00BB4B93">
        <w:trPr>
          <w:trHeight w:val="1620"/>
          <w:jc w:val="center"/>
        </w:trPr>
        <w:tc>
          <w:tcPr>
            <w:tcW w:w="9134" w:type="dxa"/>
            <w:shd w:val="clear" w:color="auto" w:fill="auto"/>
            <w:tcMar>
              <w:top w:w="100" w:type="dxa"/>
              <w:left w:w="187" w:type="dxa"/>
              <w:bottom w:w="100" w:type="dxa"/>
              <w:right w:w="187" w:type="dxa"/>
            </w:tcMar>
          </w:tcPr>
          <w:p w14:paraId="23944F32" w14:textId="77777777" w:rsidR="009C05DB" w:rsidRDefault="00047C9A">
            <w:pPr>
              <w:spacing w:line="276" w:lineRule="auto"/>
              <w:rPr>
                <w:sz w:val="26"/>
                <w:szCs w:val="26"/>
              </w:rPr>
            </w:pPr>
            <w:r>
              <w:rPr>
                <w:sz w:val="26"/>
                <w:szCs w:val="26"/>
              </w:rPr>
              <w:t>Five Hindrances or Enemies</w:t>
            </w:r>
          </w:p>
          <w:p w14:paraId="0BAF03F7" w14:textId="77777777" w:rsidR="009C05DB" w:rsidRDefault="00047C9A">
            <w:pPr>
              <w:spacing w:line="276" w:lineRule="auto"/>
              <w:rPr>
                <w:sz w:val="26"/>
                <w:szCs w:val="26"/>
              </w:rPr>
            </w:pPr>
            <w:r>
              <w:rPr>
                <w:sz w:val="26"/>
                <w:szCs w:val="26"/>
              </w:rPr>
              <w:tab/>
            </w:r>
            <w:r>
              <w:rPr>
                <w:i/>
                <w:sz w:val="26"/>
                <w:szCs w:val="26"/>
              </w:rPr>
              <w:t>kāmacchanda</w:t>
            </w:r>
            <w:r>
              <w:rPr>
                <w:sz w:val="26"/>
                <w:szCs w:val="26"/>
              </w:rPr>
              <w:t>—craving</w:t>
            </w:r>
          </w:p>
          <w:p w14:paraId="5437C331" w14:textId="77777777" w:rsidR="009C05DB" w:rsidRDefault="00047C9A">
            <w:pPr>
              <w:spacing w:line="276" w:lineRule="auto"/>
              <w:rPr>
                <w:sz w:val="26"/>
                <w:szCs w:val="26"/>
              </w:rPr>
            </w:pPr>
            <w:r>
              <w:rPr>
                <w:sz w:val="26"/>
                <w:szCs w:val="26"/>
              </w:rPr>
              <w:tab/>
            </w:r>
            <w:r>
              <w:rPr>
                <w:i/>
                <w:sz w:val="26"/>
                <w:szCs w:val="26"/>
              </w:rPr>
              <w:t>vyāpāda</w:t>
            </w:r>
            <w:r>
              <w:rPr>
                <w:sz w:val="26"/>
                <w:szCs w:val="26"/>
              </w:rPr>
              <w:t>—aversion</w:t>
            </w:r>
          </w:p>
          <w:p w14:paraId="7A480BEF" w14:textId="77777777" w:rsidR="009C05DB" w:rsidRDefault="00047C9A">
            <w:pPr>
              <w:spacing w:line="276" w:lineRule="auto"/>
              <w:rPr>
                <w:sz w:val="26"/>
                <w:szCs w:val="26"/>
              </w:rPr>
            </w:pPr>
            <w:r>
              <w:rPr>
                <w:sz w:val="26"/>
                <w:szCs w:val="26"/>
              </w:rPr>
              <w:tab/>
            </w:r>
            <w:r>
              <w:rPr>
                <w:i/>
                <w:sz w:val="26"/>
                <w:szCs w:val="26"/>
              </w:rPr>
              <w:t>thīna-middha</w:t>
            </w:r>
            <w:r>
              <w:rPr>
                <w:sz w:val="26"/>
                <w:szCs w:val="26"/>
              </w:rPr>
              <w:t>—physical sloth and mental torpor</w:t>
            </w:r>
          </w:p>
          <w:p w14:paraId="38FEC78F" w14:textId="77777777" w:rsidR="009C05DB" w:rsidRDefault="00047C9A">
            <w:pPr>
              <w:spacing w:line="276" w:lineRule="auto"/>
              <w:rPr>
                <w:sz w:val="26"/>
                <w:szCs w:val="26"/>
              </w:rPr>
            </w:pPr>
            <w:r>
              <w:rPr>
                <w:sz w:val="26"/>
                <w:szCs w:val="26"/>
              </w:rPr>
              <w:tab/>
            </w:r>
            <w:r>
              <w:rPr>
                <w:i/>
                <w:sz w:val="26"/>
                <w:szCs w:val="26"/>
              </w:rPr>
              <w:t>uddhacca-kukkucca</w:t>
            </w:r>
            <w:r>
              <w:rPr>
                <w:sz w:val="26"/>
                <w:szCs w:val="26"/>
              </w:rPr>
              <w:t>—agitation and worry</w:t>
            </w:r>
          </w:p>
          <w:p w14:paraId="213A9CFB" w14:textId="77777777" w:rsidR="009C05DB" w:rsidRDefault="00047C9A">
            <w:pPr>
              <w:spacing w:line="276" w:lineRule="auto"/>
              <w:rPr>
                <w:sz w:val="26"/>
                <w:szCs w:val="26"/>
              </w:rPr>
            </w:pPr>
            <w:r>
              <w:rPr>
                <w:sz w:val="26"/>
                <w:szCs w:val="26"/>
              </w:rPr>
              <w:tab/>
            </w:r>
            <w:r>
              <w:rPr>
                <w:i/>
                <w:sz w:val="26"/>
                <w:szCs w:val="26"/>
              </w:rPr>
              <w:t>vicikicchā</w:t>
            </w:r>
            <w:r>
              <w:rPr>
                <w:sz w:val="26"/>
                <w:szCs w:val="26"/>
              </w:rPr>
              <w:t>—doubt, uncertainty</w:t>
            </w:r>
            <w:r>
              <w:rPr>
                <w:sz w:val="26"/>
                <w:szCs w:val="26"/>
              </w:rPr>
              <w:br/>
            </w:r>
          </w:p>
        </w:tc>
        <w:tc>
          <w:tcPr>
            <w:tcW w:w="9134" w:type="dxa"/>
            <w:shd w:val="clear" w:color="auto" w:fill="auto"/>
            <w:tcMar>
              <w:top w:w="100" w:type="dxa"/>
              <w:left w:w="187" w:type="dxa"/>
              <w:bottom w:w="100" w:type="dxa"/>
              <w:right w:w="187" w:type="dxa"/>
            </w:tcMar>
          </w:tcPr>
          <w:p w14:paraId="60A50F77" w14:textId="77777777" w:rsidR="009C05DB" w:rsidRDefault="00047C9A">
            <w:pPr>
              <w:spacing w:line="276" w:lineRule="auto"/>
              <w:rPr>
                <w:sz w:val="26"/>
                <w:szCs w:val="26"/>
              </w:rPr>
            </w:pPr>
            <w:r>
              <w:rPr>
                <w:sz w:val="26"/>
                <w:szCs w:val="26"/>
              </w:rPr>
              <w:t>Năm Chướng ngại hay năm Kẻ thù (</w:t>
            </w:r>
            <w:r>
              <w:rPr>
                <w:b/>
                <w:i/>
                <w:sz w:val="26"/>
                <w:szCs w:val="26"/>
              </w:rPr>
              <w:t>triền cái</w:t>
            </w:r>
            <w:r>
              <w:rPr>
                <w:sz w:val="26"/>
                <w:szCs w:val="26"/>
              </w:rPr>
              <w:t>)</w:t>
            </w:r>
          </w:p>
          <w:p w14:paraId="374F309B"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 xml:space="preserve">kāmacchanda </w:t>
            </w:r>
            <w:r>
              <w:rPr>
                <w:sz w:val="26"/>
                <w:szCs w:val="26"/>
              </w:rPr>
              <w:t>— tham muốn (</w:t>
            </w:r>
            <w:r>
              <w:rPr>
                <w:b/>
                <w:i/>
                <w:sz w:val="26"/>
                <w:szCs w:val="26"/>
              </w:rPr>
              <w:t>tham dục</w:t>
            </w:r>
            <w:r>
              <w:rPr>
                <w:sz w:val="26"/>
                <w:szCs w:val="26"/>
              </w:rPr>
              <w:t>)</w:t>
            </w:r>
          </w:p>
          <w:p w14:paraId="7408851E"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vyāpāda</w:t>
            </w:r>
            <w:r>
              <w:rPr>
                <w:sz w:val="26"/>
                <w:szCs w:val="26"/>
              </w:rPr>
              <w:t xml:space="preserve"> — ghét bỏ (</w:t>
            </w:r>
            <w:r>
              <w:rPr>
                <w:b/>
                <w:i/>
                <w:sz w:val="26"/>
                <w:szCs w:val="26"/>
              </w:rPr>
              <w:t>sân hận</w:t>
            </w:r>
            <w:r>
              <w:rPr>
                <w:sz w:val="26"/>
                <w:szCs w:val="26"/>
              </w:rPr>
              <w:t>)</w:t>
            </w:r>
          </w:p>
          <w:p w14:paraId="05E7D5CD"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thīna-middha</w:t>
            </w:r>
            <w:r>
              <w:rPr>
                <w:sz w:val="26"/>
                <w:szCs w:val="26"/>
              </w:rPr>
              <w:t xml:space="preserve"> — sự uể oải tinh thần và thể xác (</w:t>
            </w:r>
            <w:r>
              <w:rPr>
                <w:b/>
                <w:i/>
                <w:sz w:val="26"/>
                <w:szCs w:val="26"/>
              </w:rPr>
              <w:t>hôn trầm</w:t>
            </w:r>
            <w:r>
              <w:rPr>
                <w:sz w:val="26"/>
                <w:szCs w:val="26"/>
              </w:rPr>
              <w:t>)</w:t>
            </w:r>
          </w:p>
          <w:p w14:paraId="2A01BD5D"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uddhacca-kukkucca</w:t>
            </w:r>
            <w:r>
              <w:rPr>
                <w:sz w:val="26"/>
                <w:szCs w:val="26"/>
              </w:rPr>
              <w:t xml:space="preserve"> — bồn chồn, bất an (</w:t>
            </w:r>
            <w:r>
              <w:rPr>
                <w:b/>
                <w:i/>
                <w:sz w:val="26"/>
                <w:szCs w:val="26"/>
              </w:rPr>
              <w:t>trạo cử</w:t>
            </w:r>
            <w:r>
              <w:rPr>
                <w:sz w:val="26"/>
                <w:szCs w:val="26"/>
              </w:rPr>
              <w:t>)</w:t>
            </w:r>
          </w:p>
          <w:p w14:paraId="1FCA72DA"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vicikicchā</w:t>
            </w:r>
            <w:r>
              <w:rPr>
                <w:sz w:val="26"/>
                <w:szCs w:val="26"/>
              </w:rPr>
              <w:t xml:space="preserve"> — nghi ngờ, không chắc chắn (</w:t>
            </w:r>
            <w:r>
              <w:rPr>
                <w:b/>
                <w:i/>
                <w:sz w:val="26"/>
                <w:szCs w:val="26"/>
              </w:rPr>
              <w:t>hoài nghi</w:t>
            </w:r>
            <w:r>
              <w:rPr>
                <w:sz w:val="26"/>
                <w:szCs w:val="26"/>
              </w:rPr>
              <w:t xml:space="preserve">)     </w:t>
            </w:r>
            <w:r>
              <w:rPr>
                <w:sz w:val="26"/>
                <w:szCs w:val="26"/>
              </w:rPr>
              <w:tab/>
            </w:r>
            <w:r>
              <w:rPr>
                <w:sz w:val="26"/>
                <w:szCs w:val="26"/>
              </w:rPr>
              <w:br/>
            </w:r>
          </w:p>
        </w:tc>
      </w:tr>
      <w:tr w:rsidR="009C05DB" w14:paraId="69AC1A6B" w14:textId="77777777" w:rsidTr="00BB4B93">
        <w:trPr>
          <w:jc w:val="center"/>
        </w:trPr>
        <w:tc>
          <w:tcPr>
            <w:tcW w:w="9134" w:type="dxa"/>
            <w:shd w:val="clear" w:color="auto" w:fill="auto"/>
            <w:tcMar>
              <w:top w:w="100" w:type="dxa"/>
              <w:left w:w="187" w:type="dxa"/>
              <w:bottom w:w="100" w:type="dxa"/>
              <w:right w:w="187" w:type="dxa"/>
            </w:tcMar>
          </w:tcPr>
          <w:p w14:paraId="329BEA2C" w14:textId="77777777" w:rsidR="009C05DB" w:rsidRDefault="00047C9A">
            <w:pPr>
              <w:spacing w:line="276" w:lineRule="auto"/>
              <w:rPr>
                <w:sz w:val="26"/>
                <w:szCs w:val="26"/>
              </w:rPr>
            </w:pPr>
            <w:r>
              <w:rPr>
                <w:sz w:val="26"/>
                <w:szCs w:val="26"/>
              </w:rPr>
              <w:lastRenderedPageBreak/>
              <w:t>Five Strengths or Friends</w:t>
            </w:r>
          </w:p>
          <w:p w14:paraId="22736956" w14:textId="77777777" w:rsidR="009C05DB" w:rsidRDefault="00047C9A">
            <w:pPr>
              <w:spacing w:line="276" w:lineRule="auto"/>
              <w:rPr>
                <w:sz w:val="26"/>
                <w:szCs w:val="26"/>
              </w:rPr>
            </w:pPr>
            <w:r>
              <w:rPr>
                <w:sz w:val="26"/>
                <w:szCs w:val="26"/>
              </w:rPr>
              <w:tab/>
              <w:t>saddhā—confidence</w:t>
            </w:r>
          </w:p>
          <w:p w14:paraId="409CC96E" w14:textId="77777777" w:rsidR="009C05DB" w:rsidRDefault="00047C9A">
            <w:pPr>
              <w:spacing w:line="276" w:lineRule="auto"/>
              <w:rPr>
                <w:sz w:val="26"/>
                <w:szCs w:val="26"/>
              </w:rPr>
            </w:pPr>
            <w:r>
              <w:rPr>
                <w:sz w:val="26"/>
                <w:szCs w:val="26"/>
              </w:rPr>
              <w:tab/>
              <w:t>viriya—effort</w:t>
            </w:r>
          </w:p>
          <w:p w14:paraId="59E85BD9" w14:textId="77777777" w:rsidR="009C05DB" w:rsidRDefault="00047C9A">
            <w:pPr>
              <w:spacing w:line="276" w:lineRule="auto"/>
              <w:rPr>
                <w:sz w:val="26"/>
                <w:szCs w:val="26"/>
              </w:rPr>
            </w:pPr>
            <w:r>
              <w:rPr>
                <w:sz w:val="26"/>
                <w:szCs w:val="26"/>
              </w:rPr>
              <w:tab/>
              <w:t>sati—awareness</w:t>
            </w:r>
          </w:p>
          <w:p w14:paraId="42187A56" w14:textId="77777777" w:rsidR="009C05DB" w:rsidRDefault="00047C9A">
            <w:pPr>
              <w:spacing w:line="276" w:lineRule="auto"/>
              <w:rPr>
                <w:sz w:val="26"/>
                <w:szCs w:val="26"/>
              </w:rPr>
            </w:pPr>
            <w:r>
              <w:rPr>
                <w:sz w:val="26"/>
                <w:szCs w:val="26"/>
              </w:rPr>
              <w:tab/>
              <w:t>samādhi—concentration</w:t>
            </w:r>
          </w:p>
          <w:p w14:paraId="4019FB4D" w14:textId="77777777" w:rsidR="009C05DB" w:rsidRDefault="00047C9A">
            <w:pPr>
              <w:spacing w:line="276" w:lineRule="auto"/>
              <w:rPr>
                <w:sz w:val="20"/>
                <w:szCs w:val="20"/>
              </w:rPr>
            </w:pPr>
            <w:r>
              <w:rPr>
                <w:sz w:val="26"/>
                <w:szCs w:val="26"/>
              </w:rPr>
              <w:tab/>
              <w:t>paññā—wisdom</w:t>
            </w:r>
          </w:p>
        </w:tc>
        <w:tc>
          <w:tcPr>
            <w:tcW w:w="9134" w:type="dxa"/>
            <w:shd w:val="clear" w:color="auto" w:fill="auto"/>
            <w:tcMar>
              <w:top w:w="100" w:type="dxa"/>
              <w:left w:w="187" w:type="dxa"/>
              <w:bottom w:w="100" w:type="dxa"/>
              <w:right w:w="187" w:type="dxa"/>
            </w:tcMar>
          </w:tcPr>
          <w:p w14:paraId="3FCA8C71" w14:textId="77777777" w:rsidR="009C05DB" w:rsidRDefault="00047C9A">
            <w:pPr>
              <w:spacing w:line="276" w:lineRule="auto"/>
              <w:rPr>
                <w:sz w:val="26"/>
                <w:szCs w:val="26"/>
              </w:rPr>
            </w:pPr>
            <w:r>
              <w:rPr>
                <w:sz w:val="26"/>
                <w:szCs w:val="26"/>
              </w:rPr>
              <w:t>Năm sức mạnh hay năm Người bạn (</w:t>
            </w:r>
            <w:r>
              <w:rPr>
                <w:b/>
                <w:i/>
                <w:sz w:val="26"/>
                <w:szCs w:val="26"/>
              </w:rPr>
              <w:t>ngũ lực / ngũ căn</w:t>
            </w:r>
            <w:r>
              <w:rPr>
                <w:sz w:val="26"/>
                <w:szCs w:val="26"/>
              </w:rPr>
              <w:t>)</w:t>
            </w:r>
          </w:p>
          <w:p w14:paraId="587AB23A"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saddhā</w:t>
            </w:r>
            <w:r>
              <w:rPr>
                <w:sz w:val="26"/>
                <w:szCs w:val="26"/>
              </w:rPr>
              <w:t xml:space="preserve"> — niềm tin (</w:t>
            </w:r>
            <w:r>
              <w:rPr>
                <w:b/>
                <w:i/>
                <w:sz w:val="26"/>
                <w:szCs w:val="26"/>
              </w:rPr>
              <w:t>tín</w:t>
            </w:r>
            <w:r>
              <w:rPr>
                <w:sz w:val="26"/>
                <w:szCs w:val="26"/>
              </w:rPr>
              <w:t>)</w:t>
            </w:r>
          </w:p>
          <w:p w14:paraId="7614397A"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viriya</w:t>
            </w:r>
            <w:r>
              <w:rPr>
                <w:sz w:val="26"/>
                <w:szCs w:val="26"/>
              </w:rPr>
              <w:t xml:space="preserve"> — nỗ lực (</w:t>
            </w:r>
            <w:r>
              <w:rPr>
                <w:b/>
                <w:i/>
                <w:sz w:val="26"/>
                <w:szCs w:val="26"/>
              </w:rPr>
              <w:t>tấn</w:t>
            </w:r>
            <w:r>
              <w:rPr>
                <w:sz w:val="26"/>
                <w:szCs w:val="26"/>
              </w:rPr>
              <w:t>)</w:t>
            </w:r>
          </w:p>
          <w:p w14:paraId="00EDF86F"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sati</w:t>
            </w:r>
            <w:r>
              <w:rPr>
                <w:sz w:val="26"/>
                <w:szCs w:val="26"/>
              </w:rPr>
              <w:t xml:space="preserve"> — ý thức (</w:t>
            </w:r>
            <w:r>
              <w:rPr>
                <w:b/>
                <w:i/>
                <w:sz w:val="26"/>
                <w:szCs w:val="26"/>
              </w:rPr>
              <w:t>niệm</w:t>
            </w:r>
            <w:r>
              <w:rPr>
                <w:sz w:val="26"/>
                <w:szCs w:val="26"/>
              </w:rPr>
              <w:t>)</w:t>
            </w:r>
          </w:p>
          <w:p w14:paraId="44605838"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samādhi</w:t>
            </w:r>
            <w:r>
              <w:rPr>
                <w:sz w:val="26"/>
                <w:szCs w:val="26"/>
              </w:rPr>
              <w:t xml:space="preserve"> — sự tập trung tâm (</w:t>
            </w:r>
            <w:r>
              <w:rPr>
                <w:b/>
                <w:i/>
                <w:sz w:val="26"/>
                <w:szCs w:val="26"/>
              </w:rPr>
              <w:t>định</w:t>
            </w:r>
            <w:r>
              <w:rPr>
                <w:sz w:val="26"/>
                <w:szCs w:val="26"/>
              </w:rPr>
              <w:t>)</w:t>
            </w:r>
          </w:p>
          <w:p w14:paraId="3F254864"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paññā</w:t>
            </w:r>
            <w:r>
              <w:rPr>
                <w:sz w:val="26"/>
                <w:szCs w:val="26"/>
              </w:rPr>
              <w:t xml:space="preserve"> — trí tuệ (</w:t>
            </w:r>
            <w:r>
              <w:rPr>
                <w:b/>
                <w:i/>
                <w:sz w:val="26"/>
                <w:szCs w:val="26"/>
              </w:rPr>
              <w:t>tuệ</w:t>
            </w:r>
            <w:r>
              <w:rPr>
                <w:sz w:val="26"/>
                <w:szCs w:val="26"/>
              </w:rPr>
              <w:t>)</w:t>
            </w:r>
          </w:p>
          <w:p w14:paraId="145706C9" w14:textId="77777777" w:rsidR="009C05DB" w:rsidRDefault="009C05DB">
            <w:pPr>
              <w:pBdr>
                <w:top w:val="nil"/>
                <w:left w:val="nil"/>
                <w:bottom w:val="nil"/>
                <w:right w:val="nil"/>
                <w:between w:val="nil"/>
              </w:pBdr>
              <w:spacing w:line="276" w:lineRule="auto"/>
              <w:rPr>
                <w:sz w:val="26"/>
                <w:szCs w:val="26"/>
              </w:rPr>
            </w:pPr>
          </w:p>
        </w:tc>
      </w:tr>
      <w:tr w:rsidR="009C05DB" w14:paraId="064E1A3B" w14:textId="77777777" w:rsidTr="00BB4B93">
        <w:trPr>
          <w:jc w:val="center"/>
        </w:trPr>
        <w:tc>
          <w:tcPr>
            <w:tcW w:w="9134" w:type="dxa"/>
            <w:shd w:val="clear" w:color="auto" w:fill="auto"/>
            <w:tcMar>
              <w:top w:w="100" w:type="dxa"/>
              <w:left w:w="187" w:type="dxa"/>
              <w:bottom w:w="100" w:type="dxa"/>
              <w:right w:w="187" w:type="dxa"/>
            </w:tcMar>
          </w:tcPr>
          <w:p w14:paraId="0A7E6D11" w14:textId="77777777" w:rsidR="009C05DB" w:rsidRDefault="00047C9A">
            <w:pPr>
              <w:spacing w:line="276" w:lineRule="auto"/>
              <w:rPr>
                <w:sz w:val="26"/>
                <w:szCs w:val="26"/>
              </w:rPr>
            </w:pPr>
            <w:r>
              <w:rPr>
                <w:sz w:val="26"/>
                <w:szCs w:val="26"/>
              </w:rPr>
              <w:t>Ten Pāramī or Mental Perfections</w:t>
            </w:r>
          </w:p>
          <w:p w14:paraId="2F2AD1C2" w14:textId="77777777" w:rsidR="009C05DB" w:rsidRDefault="00047C9A">
            <w:pPr>
              <w:spacing w:line="276" w:lineRule="auto"/>
              <w:ind w:left="709"/>
              <w:rPr>
                <w:sz w:val="26"/>
                <w:szCs w:val="26"/>
              </w:rPr>
            </w:pPr>
            <w:r>
              <w:rPr>
                <w:b/>
                <w:sz w:val="26"/>
                <w:szCs w:val="26"/>
              </w:rPr>
              <w:t>nekkhamma</w:t>
            </w:r>
            <w:r>
              <w:rPr>
                <w:sz w:val="26"/>
                <w:szCs w:val="26"/>
              </w:rPr>
              <w:t>—renunciation</w:t>
            </w:r>
          </w:p>
          <w:p w14:paraId="18BDDC3E" w14:textId="77777777" w:rsidR="009C05DB" w:rsidRDefault="00047C9A">
            <w:pPr>
              <w:spacing w:line="276" w:lineRule="auto"/>
              <w:ind w:left="709"/>
              <w:rPr>
                <w:sz w:val="26"/>
                <w:szCs w:val="26"/>
              </w:rPr>
            </w:pPr>
            <w:r>
              <w:rPr>
                <w:b/>
                <w:sz w:val="26"/>
                <w:szCs w:val="26"/>
              </w:rPr>
              <w:t>sīla</w:t>
            </w:r>
            <w:r>
              <w:rPr>
                <w:sz w:val="26"/>
                <w:szCs w:val="26"/>
              </w:rPr>
              <w:t>—morality</w:t>
            </w:r>
          </w:p>
          <w:p w14:paraId="46B6E50E" w14:textId="77777777" w:rsidR="009C05DB" w:rsidRDefault="00047C9A">
            <w:pPr>
              <w:spacing w:line="276" w:lineRule="auto"/>
              <w:ind w:left="709"/>
              <w:rPr>
                <w:sz w:val="26"/>
                <w:szCs w:val="26"/>
              </w:rPr>
            </w:pPr>
            <w:r>
              <w:rPr>
                <w:b/>
                <w:sz w:val="26"/>
                <w:szCs w:val="26"/>
              </w:rPr>
              <w:t>viriya</w:t>
            </w:r>
            <w:r>
              <w:rPr>
                <w:sz w:val="26"/>
                <w:szCs w:val="26"/>
              </w:rPr>
              <w:t>—effort</w:t>
            </w:r>
          </w:p>
          <w:p w14:paraId="717E1C34" w14:textId="77777777" w:rsidR="009C05DB" w:rsidRDefault="00047C9A">
            <w:pPr>
              <w:spacing w:line="276" w:lineRule="auto"/>
              <w:ind w:left="709"/>
              <w:rPr>
                <w:sz w:val="26"/>
                <w:szCs w:val="26"/>
              </w:rPr>
            </w:pPr>
            <w:r>
              <w:rPr>
                <w:b/>
                <w:sz w:val="26"/>
                <w:szCs w:val="26"/>
              </w:rPr>
              <w:t>khanti</w:t>
            </w:r>
            <w:r>
              <w:rPr>
                <w:sz w:val="26"/>
                <w:szCs w:val="26"/>
              </w:rPr>
              <w:t>—tolerance</w:t>
            </w:r>
          </w:p>
          <w:p w14:paraId="0E0CFA18" w14:textId="77777777" w:rsidR="009C05DB" w:rsidRDefault="00047C9A">
            <w:pPr>
              <w:spacing w:line="276" w:lineRule="auto"/>
              <w:ind w:left="709"/>
              <w:rPr>
                <w:sz w:val="26"/>
                <w:szCs w:val="26"/>
              </w:rPr>
            </w:pPr>
            <w:r>
              <w:rPr>
                <w:b/>
                <w:sz w:val="26"/>
                <w:szCs w:val="26"/>
              </w:rPr>
              <w:t>sacca</w:t>
            </w:r>
            <w:r>
              <w:rPr>
                <w:sz w:val="26"/>
                <w:szCs w:val="26"/>
              </w:rPr>
              <w:t>—truthfulness</w:t>
            </w:r>
          </w:p>
          <w:p w14:paraId="22E3204B" w14:textId="77777777" w:rsidR="009C05DB" w:rsidRDefault="00047C9A">
            <w:pPr>
              <w:spacing w:line="276" w:lineRule="auto"/>
              <w:ind w:left="709"/>
              <w:rPr>
                <w:sz w:val="26"/>
                <w:szCs w:val="26"/>
              </w:rPr>
            </w:pPr>
            <w:r>
              <w:rPr>
                <w:b/>
                <w:sz w:val="26"/>
                <w:szCs w:val="26"/>
              </w:rPr>
              <w:t>adhiṭṭhāna</w:t>
            </w:r>
            <w:r>
              <w:rPr>
                <w:sz w:val="26"/>
                <w:szCs w:val="26"/>
              </w:rPr>
              <w:t>—strong determination</w:t>
            </w:r>
          </w:p>
          <w:p w14:paraId="7E5AB236" w14:textId="77777777" w:rsidR="009C05DB" w:rsidRDefault="00047C9A">
            <w:pPr>
              <w:spacing w:line="276" w:lineRule="auto"/>
              <w:ind w:left="709"/>
              <w:rPr>
                <w:sz w:val="26"/>
                <w:szCs w:val="26"/>
              </w:rPr>
            </w:pPr>
            <w:r>
              <w:rPr>
                <w:b/>
                <w:sz w:val="26"/>
                <w:szCs w:val="26"/>
              </w:rPr>
              <w:t>paññā</w:t>
            </w:r>
            <w:r>
              <w:rPr>
                <w:sz w:val="26"/>
                <w:szCs w:val="26"/>
              </w:rPr>
              <w:t>—wisdom</w:t>
            </w:r>
          </w:p>
          <w:p w14:paraId="7873C111" w14:textId="77777777" w:rsidR="009C05DB" w:rsidRDefault="00047C9A">
            <w:pPr>
              <w:spacing w:line="276" w:lineRule="auto"/>
              <w:ind w:left="709"/>
              <w:rPr>
                <w:sz w:val="26"/>
                <w:szCs w:val="26"/>
              </w:rPr>
            </w:pPr>
            <w:r>
              <w:rPr>
                <w:b/>
                <w:sz w:val="26"/>
                <w:szCs w:val="26"/>
              </w:rPr>
              <w:t>upekkhā</w:t>
            </w:r>
            <w:r>
              <w:rPr>
                <w:sz w:val="26"/>
                <w:szCs w:val="26"/>
              </w:rPr>
              <w:t>—equanimity</w:t>
            </w:r>
          </w:p>
          <w:p w14:paraId="0BC2A855" w14:textId="77777777" w:rsidR="009C05DB" w:rsidRDefault="00047C9A">
            <w:pPr>
              <w:spacing w:line="276" w:lineRule="auto"/>
              <w:ind w:left="709"/>
              <w:rPr>
                <w:sz w:val="26"/>
                <w:szCs w:val="26"/>
              </w:rPr>
            </w:pPr>
            <w:r>
              <w:rPr>
                <w:b/>
                <w:sz w:val="26"/>
                <w:szCs w:val="26"/>
              </w:rPr>
              <w:t>mettā</w:t>
            </w:r>
            <w:r>
              <w:rPr>
                <w:sz w:val="26"/>
                <w:szCs w:val="26"/>
              </w:rPr>
              <w:t>—selfless love</w:t>
            </w:r>
          </w:p>
          <w:p w14:paraId="45C081CC" w14:textId="77777777" w:rsidR="009C05DB" w:rsidRDefault="00047C9A">
            <w:pPr>
              <w:spacing w:line="276" w:lineRule="auto"/>
              <w:ind w:left="709"/>
              <w:rPr>
                <w:sz w:val="20"/>
                <w:szCs w:val="20"/>
              </w:rPr>
            </w:pPr>
            <w:r>
              <w:rPr>
                <w:b/>
                <w:sz w:val="26"/>
                <w:szCs w:val="26"/>
              </w:rPr>
              <w:t>dāna</w:t>
            </w:r>
            <w:r>
              <w:rPr>
                <w:sz w:val="26"/>
                <w:szCs w:val="26"/>
              </w:rPr>
              <w:t>—generosity; donation</w:t>
            </w:r>
          </w:p>
        </w:tc>
        <w:tc>
          <w:tcPr>
            <w:tcW w:w="9134" w:type="dxa"/>
            <w:shd w:val="clear" w:color="auto" w:fill="auto"/>
            <w:tcMar>
              <w:top w:w="100" w:type="dxa"/>
              <w:left w:w="187" w:type="dxa"/>
              <w:bottom w:w="100" w:type="dxa"/>
              <w:right w:w="187" w:type="dxa"/>
            </w:tcMar>
          </w:tcPr>
          <w:p w14:paraId="05403C70" w14:textId="77777777" w:rsidR="009C05DB" w:rsidRDefault="00047C9A">
            <w:pPr>
              <w:spacing w:line="276" w:lineRule="auto"/>
              <w:rPr>
                <w:sz w:val="26"/>
                <w:szCs w:val="26"/>
              </w:rPr>
            </w:pPr>
            <w:r>
              <w:rPr>
                <w:sz w:val="26"/>
                <w:szCs w:val="26"/>
              </w:rPr>
              <w:t>Mười Pāramī hay Phẩm hạnh</w:t>
            </w:r>
          </w:p>
          <w:p w14:paraId="0C5B598D" w14:textId="77777777" w:rsidR="009C05DB" w:rsidRDefault="00047C9A">
            <w:pPr>
              <w:spacing w:line="276" w:lineRule="auto"/>
              <w:ind w:left="700"/>
              <w:rPr>
                <w:sz w:val="26"/>
                <w:szCs w:val="26"/>
              </w:rPr>
            </w:pPr>
            <w:r>
              <w:rPr>
                <w:b/>
                <w:sz w:val="26"/>
                <w:szCs w:val="26"/>
              </w:rPr>
              <w:t xml:space="preserve">nekkhamma </w:t>
            </w:r>
            <w:r>
              <w:rPr>
                <w:sz w:val="26"/>
                <w:szCs w:val="26"/>
              </w:rPr>
              <w:t>— từ bỏ, xuất gia</w:t>
            </w:r>
          </w:p>
          <w:p w14:paraId="278726EE" w14:textId="77777777" w:rsidR="009C05DB" w:rsidRDefault="00047C9A">
            <w:pPr>
              <w:spacing w:line="276" w:lineRule="auto"/>
              <w:ind w:left="700"/>
              <w:rPr>
                <w:sz w:val="26"/>
                <w:szCs w:val="26"/>
              </w:rPr>
            </w:pPr>
            <w:r>
              <w:rPr>
                <w:b/>
                <w:sz w:val="26"/>
                <w:szCs w:val="26"/>
              </w:rPr>
              <w:t>sīla</w:t>
            </w:r>
            <w:r>
              <w:rPr>
                <w:sz w:val="26"/>
                <w:szCs w:val="26"/>
              </w:rPr>
              <w:t xml:space="preserve"> — giới hạnh, đạo đức</w:t>
            </w:r>
          </w:p>
          <w:p w14:paraId="06ED2E7D" w14:textId="77777777" w:rsidR="009C05DB" w:rsidRDefault="00047C9A">
            <w:pPr>
              <w:spacing w:line="276" w:lineRule="auto"/>
              <w:ind w:left="700"/>
              <w:rPr>
                <w:sz w:val="26"/>
                <w:szCs w:val="26"/>
              </w:rPr>
            </w:pPr>
            <w:r>
              <w:rPr>
                <w:b/>
                <w:sz w:val="26"/>
                <w:szCs w:val="26"/>
              </w:rPr>
              <w:t>viriya</w:t>
            </w:r>
            <w:r>
              <w:rPr>
                <w:sz w:val="26"/>
                <w:szCs w:val="26"/>
              </w:rPr>
              <w:t xml:space="preserve"> — nỗ lực, tinh tấn</w:t>
            </w:r>
          </w:p>
          <w:p w14:paraId="541D2376" w14:textId="77777777" w:rsidR="009C05DB" w:rsidRDefault="00047C9A">
            <w:pPr>
              <w:spacing w:line="276" w:lineRule="auto"/>
              <w:ind w:left="700"/>
              <w:rPr>
                <w:sz w:val="26"/>
                <w:szCs w:val="26"/>
              </w:rPr>
            </w:pPr>
            <w:r>
              <w:rPr>
                <w:b/>
                <w:sz w:val="26"/>
                <w:szCs w:val="26"/>
              </w:rPr>
              <w:t>khanti</w:t>
            </w:r>
            <w:r>
              <w:rPr>
                <w:sz w:val="26"/>
                <w:szCs w:val="26"/>
              </w:rPr>
              <w:t xml:space="preserve"> — kham nhẫn</w:t>
            </w:r>
          </w:p>
          <w:p w14:paraId="7CE64C97" w14:textId="77777777" w:rsidR="009C05DB" w:rsidRDefault="00047C9A">
            <w:pPr>
              <w:spacing w:line="276" w:lineRule="auto"/>
              <w:ind w:left="700"/>
              <w:rPr>
                <w:sz w:val="26"/>
                <w:szCs w:val="26"/>
              </w:rPr>
            </w:pPr>
            <w:r>
              <w:rPr>
                <w:b/>
                <w:sz w:val="26"/>
                <w:szCs w:val="26"/>
              </w:rPr>
              <w:t>sacca</w:t>
            </w:r>
            <w:r>
              <w:rPr>
                <w:sz w:val="26"/>
                <w:szCs w:val="26"/>
              </w:rPr>
              <w:t xml:space="preserve"> — chân thật</w:t>
            </w:r>
          </w:p>
          <w:p w14:paraId="2A153E2F" w14:textId="77777777" w:rsidR="009C05DB" w:rsidRDefault="00047C9A">
            <w:pPr>
              <w:spacing w:line="276" w:lineRule="auto"/>
              <w:ind w:left="700"/>
              <w:rPr>
                <w:sz w:val="26"/>
                <w:szCs w:val="26"/>
              </w:rPr>
            </w:pPr>
            <w:r>
              <w:rPr>
                <w:b/>
                <w:sz w:val="26"/>
                <w:szCs w:val="26"/>
              </w:rPr>
              <w:t>adhiṭṭhāna</w:t>
            </w:r>
            <w:r>
              <w:rPr>
                <w:sz w:val="26"/>
                <w:szCs w:val="26"/>
              </w:rPr>
              <w:t xml:space="preserve"> — quyết tâm mạnh mẽ</w:t>
            </w:r>
          </w:p>
          <w:p w14:paraId="0BFF5856" w14:textId="77777777" w:rsidR="009C05DB" w:rsidRDefault="00047C9A">
            <w:pPr>
              <w:spacing w:line="276" w:lineRule="auto"/>
              <w:ind w:left="700"/>
              <w:rPr>
                <w:sz w:val="26"/>
                <w:szCs w:val="26"/>
              </w:rPr>
            </w:pPr>
            <w:r>
              <w:rPr>
                <w:b/>
                <w:sz w:val="26"/>
                <w:szCs w:val="26"/>
              </w:rPr>
              <w:t>paññā</w:t>
            </w:r>
            <w:r>
              <w:rPr>
                <w:sz w:val="26"/>
                <w:szCs w:val="26"/>
              </w:rPr>
              <w:t xml:space="preserve"> — trí tuệ</w:t>
            </w:r>
          </w:p>
          <w:p w14:paraId="5DEC84C0" w14:textId="77777777" w:rsidR="009C05DB" w:rsidRDefault="00047C9A">
            <w:pPr>
              <w:spacing w:line="276" w:lineRule="auto"/>
              <w:ind w:left="700"/>
              <w:rPr>
                <w:sz w:val="26"/>
                <w:szCs w:val="26"/>
              </w:rPr>
            </w:pPr>
            <w:r>
              <w:rPr>
                <w:b/>
                <w:sz w:val="26"/>
                <w:szCs w:val="26"/>
              </w:rPr>
              <w:t>upekkhā</w:t>
            </w:r>
            <w:r>
              <w:rPr>
                <w:sz w:val="26"/>
                <w:szCs w:val="26"/>
              </w:rPr>
              <w:t xml:space="preserve"> — sự bình tâm, tâm xả </w:t>
            </w:r>
          </w:p>
          <w:p w14:paraId="55ADABB7" w14:textId="77777777" w:rsidR="009C05DB" w:rsidRDefault="00047C9A">
            <w:pPr>
              <w:spacing w:line="276" w:lineRule="auto"/>
              <w:ind w:left="700"/>
              <w:rPr>
                <w:sz w:val="26"/>
                <w:szCs w:val="26"/>
              </w:rPr>
            </w:pPr>
            <w:r>
              <w:rPr>
                <w:b/>
                <w:sz w:val="26"/>
                <w:szCs w:val="26"/>
              </w:rPr>
              <w:t>mettā</w:t>
            </w:r>
            <w:r>
              <w:rPr>
                <w:sz w:val="26"/>
                <w:szCs w:val="26"/>
              </w:rPr>
              <w:t xml:space="preserve"> — tâm từ</w:t>
            </w:r>
          </w:p>
          <w:p w14:paraId="02A16FE3" w14:textId="77777777" w:rsidR="009C05DB" w:rsidRDefault="00047C9A">
            <w:pPr>
              <w:spacing w:line="276" w:lineRule="auto"/>
              <w:ind w:left="700"/>
              <w:rPr>
                <w:sz w:val="26"/>
                <w:szCs w:val="26"/>
              </w:rPr>
            </w:pPr>
            <w:r>
              <w:rPr>
                <w:b/>
                <w:sz w:val="26"/>
                <w:szCs w:val="26"/>
              </w:rPr>
              <w:t>dāna</w:t>
            </w:r>
            <w:r>
              <w:rPr>
                <w:sz w:val="26"/>
                <w:szCs w:val="26"/>
              </w:rPr>
              <w:t xml:space="preserve"> — lòng hảo tâm; </w:t>
            </w:r>
            <w:r w:rsidR="00457323">
              <w:rPr>
                <w:sz w:val="26"/>
                <w:szCs w:val="26"/>
              </w:rPr>
              <w:t>hiến tặng</w:t>
            </w:r>
            <w:r>
              <w:rPr>
                <w:sz w:val="26"/>
                <w:szCs w:val="26"/>
              </w:rPr>
              <w:br/>
            </w:r>
          </w:p>
        </w:tc>
      </w:tr>
      <w:tr w:rsidR="009C05DB" w14:paraId="24FF9F5D" w14:textId="77777777" w:rsidTr="00BB4B93">
        <w:trPr>
          <w:jc w:val="center"/>
        </w:trPr>
        <w:tc>
          <w:tcPr>
            <w:tcW w:w="9134" w:type="dxa"/>
            <w:shd w:val="clear" w:color="auto" w:fill="auto"/>
            <w:tcMar>
              <w:top w:w="100" w:type="dxa"/>
              <w:left w:w="187" w:type="dxa"/>
              <w:bottom w:w="100" w:type="dxa"/>
              <w:right w:w="187" w:type="dxa"/>
            </w:tcMar>
          </w:tcPr>
          <w:p w14:paraId="7D50F6D7" w14:textId="77777777" w:rsidR="009C05DB" w:rsidRDefault="00047C9A">
            <w:pPr>
              <w:spacing w:line="276" w:lineRule="auto"/>
              <w:rPr>
                <w:sz w:val="26"/>
                <w:szCs w:val="26"/>
              </w:rPr>
            </w:pPr>
            <w:r>
              <w:rPr>
                <w:sz w:val="26"/>
                <w:szCs w:val="26"/>
              </w:rPr>
              <w:t>Four Qualities of a Pure Mind</w:t>
            </w:r>
            <w:r>
              <w:rPr>
                <w:sz w:val="26"/>
                <w:szCs w:val="26"/>
              </w:rPr>
              <w:br/>
            </w:r>
            <w:r>
              <w:rPr>
                <w:sz w:val="26"/>
                <w:szCs w:val="26"/>
              </w:rPr>
              <w:tab/>
            </w:r>
            <w:r>
              <w:rPr>
                <w:i/>
                <w:sz w:val="26"/>
                <w:szCs w:val="26"/>
              </w:rPr>
              <w:t>mettā</w:t>
            </w:r>
            <w:r>
              <w:rPr>
                <w:sz w:val="26"/>
                <w:szCs w:val="26"/>
              </w:rPr>
              <w:t>—selfless love</w:t>
            </w:r>
          </w:p>
          <w:p w14:paraId="261A89CA" w14:textId="77777777" w:rsidR="009C05DB" w:rsidRDefault="00047C9A">
            <w:pPr>
              <w:spacing w:line="276" w:lineRule="auto"/>
              <w:rPr>
                <w:sz w:val="26"/>
                <w:szCs w:val="26"/>
              </w:rPr>
            </w:pPr>
            <w:r>
              <w:rPr>
                <w:sz w:val="26"/>
                <w:szCs w:val="26"/>
              </w:rPr>
              <w:tab/>
            </w:r>
            <w:r>
              <w:rPr>
                <w:i/>
                <w:sz w:val="26"/>
                <w:szCs w:val="26"/>
              </w:rPr>
              <w:t>karuṇā</w:t>
            </w:r>
            <w:r>
              <w:rPr>
                <w:sz w:val="26"/>
                <w:szCs w:val="26"/>
              </w:rPr>
              <w:t>—compassion</w:t>
            </w:r>
          </w:p>
          <w:p w14:paraId="6324C01B" w14:textId="77777777" w:rsidR="009C05DB" w:rsidRDefault="00047C9A">
            <w:pPr>
              <w:spacing w:line="276" w:lineRule="auto"/>
              <w:rPr>
                <w:sz w:val="26"/>
                <w:szCs w:val="26"/>
              </w:rPr>
            </w:pPr>
            <w:r>
              <w:rPr>
                <w:sz w:val="26"/>
                <w:szCs w:val="26"/>
              </w:rPr>
              <w:tab/>
            </w:r>
            <w:r>
              <w:rPr>
                <w:i/>
                <w:sz w:val="26"/>
                <w:szCs w:val="26"/>
              </w:rPr>
              <w:t>muditā</w:t>
            </w:r>
            <w:r>
              <w:rPr>
                <w:sz w:val="26"/>
                <w:szCs w:val="26"/>
              </w:rPr>
              <w:t>—sympathetic joy</w:t>
            </w:r>
          </w:p>
          <w:p w14:paraId="13EAAEB8" w14:textId="77777777" w:rsidR="009C05DB" w:rsidRDefault="00047C9A">
            <w:pPr>
              <w:spacing w:line="276" w:lineRule="auto"/>
              <w:rPr>
                <w:sz w:val="26"/>
                <w:szCs w:val="26"/>
              </w:rPr>
            </w:pPr>
            <w:r>
              <w:rPr>
                <w:sz w:val="26"/>
                <w:szCs w:val="26"/>
              </w:rPr>
              <w:tab/>
            </w:r>
            <w:r>
              <w:rPr>
                <w:i/>
                <w:sz w:val="26"/>
                <w:szCs w:val="26"/>
              </w:rPr>
              <w:t>upekkhā</w:t>
            </w:r>
            <w:r>
              <w:rPr>
                <w:sz w:val="26"/>
                <w:szCs w:val="26"/>
              </w:rPr>
              <w:t>—equanimity</w:t>
            </w:r>
          </w:p>
          <w:p w14:paraId="2D3D7354" w14:textId="77777777" w:rsidR="009C05DB" w:rsidRDefault="009C05DB">
            <w:pPr>
              <w:pBdr>
                <w:top w:val="nil"/>
                <w:left w:val="nil"/>
                <w:bottom w:val="nil"/>
                <w:right w:val="nil"/>
                <w:between w:val="nil"/>
              </w:pBdr>
              <w:spacing w:line="276" w:lineRule="auto"/>
              <w:rPr>
                <w:sz w:val="20"/>
                <w:szCs w:val="20"/>
              </w:rPr>
            </w:pPr>
          </w:p>
        </w:tc>
        <w:tc>
          <w:tcPr>
            <w:tcW w:w="9134" w:type="dxa"/>
            <w:shd w:val="clear" w:color="auto" w:fill="auto"/>
            <w:tcMar>
              <w:top w:w="100" w:type="dxa"/>
              <w:left w:w="187" w:type="dxa"/>
              <w:bottom w:w="100" w:type="dxa"/>
              <w:right w:w="187" w:type="dxa"/>
            </w:tcMar>
          </w:tcPr>
          <w:p w14:paraId="297E36FB" w14:textId="77777777" w:rsidR="009C05DB" w:rsidRDefault="00047C9A">
            <w:pPr>
              <w:spacing w:line="276" w:lineRule="auto"/>
              <w:rPr>
                <w:sz w:val="26"/>
                <w:szCs w:val="26"/>
              </w:rPr>
            </w:pPr>
            <w:r>
              <w:rPr>
                <w:sz w:val="26"/>
                <w:szCs w:val="26"/>
              </w:rPr>
              <w:t>Bốn phẩm chất của tâm thanh tịnh</w:t>
            </w:r>
          </w:p>
          <w:p w14:paraId="6A101060"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mettā</w:t>
            </w:r>
            <w:r>
              <w:rPr>
                <w:sz w:val="26"/>
                <w:szCs w:val="26"/>
              </w:rPr>
              <w:t xml:space="preserve"> — tâm từ (</w:t>
            </w:r>
            <w:r>
              <w:rPr>
                <w:b/>
                <w:i/>
                <w:sz w:val="26"/>
                <w:szCs w:val="26"/>
              </w:rPr>
              <w:t>từ</w:t>
            </w:r>
            <w:r>
              <w:rPr>
                <w:sz w:val="26"/>
                <w:szCs w:val="26"/>
              </w:rPr>
              <w:t>)</w:t>
            </w:r>
          </w:p>
          <w:p w14:paraId="055120E0"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karuṇā</w:t>
            </w:r>
            <w:r>
              <w:rPr>
                <w:sz w:val="26"/>
                <w:szCs w:val="26"/>
              </w:rPr>
              <w:t xml:space="preserve"> — lòng thương xót (</w:t>
            </w:r>
            <w:r>
              <w:rPr>
                <w:b/>
                <w:i/>
                <w:sz w:val="26"/>
                <w:szCs w:val="26"/>
              </w:rPr>
              <w:t>bi</w:t>
            </w:r>
            <w:r>
              <w:rPr>
                <w:sz w:val="26"/>
                <w:szCs w:val="26"/>
              </w:rPr>
              <w:t>)</w:t>
            </w:r>
          </w:p>
          <w:p w14:paraId="1466D75E"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muditā</w:t>
            </w:r>
            <w:r>
              <w:rPr>
                <w:sz w:val="26"/>
                <w:szCs w:val="26"/>
              </w:rPr>
              <w:t xml:space="preserve"> — niềm vui trước hạnh phúc của người khác (</w:t>
            </w:r>
            <w:r>
              <w:rPr>
                <w:b/>
                <w:i/>
                <w:sz w:val="26"/>
                <w:szCs w:val="26"/>
              </w:rPr>
              <w:t>hỷ</w:t>
            </w:r>
            <w:r>
              <w:rPr>
                <w:sz w:val="26"/>
                <w:szCs w:val="26"/>
              </w:rPr>
              <w:t>)</w:t>
            </w:r>
          </w:p>
          <w:p w14:paraId="4860E825" w14:textId="77777777" w:rsidR="009C05DB" w:rsidRDefault="00047C9A">
            <w:pPr>
              <w:spacing w:line="276" w:lineRule="auto"/>
              <w:rPr>
                <w:sz w:val="26"/>
                <w:szCs w:val="26"/>
              </w:rPr>
            </w:pPr>
            <w:r>
              <w:rPr>
                <w:sz w:val="26"/>
                <w:szCs w:val="26"/>
              </w:rPr>
              <w:t xml:space="preserve">      </w:t>
            </w:r>
            <w:r>
              <w:rPr>
                <w:sz w:val="26"/>
                <w:szCs w:val="26"/>
              </w:rPr>
              <w:tab/>
            </w:r>
            <w:r>
              <w:rPr>
                <w:i/>
                <w:sz w:val="26"/>
                <w:szCs w:val="26"/>
              </w:rPr>
              <w:t>upekkhā</w:t>
            </w:r>
            <w:r>
              <w:rPr>
                <w:sz w:val="26"/>
                <w:szCs w:val="26"/>
              </w:rPr>
              <w:t xml:space="preserve"> — sự bình tâm (</w:t>
            </w:r>
            <w:r>
              <w:rPr>
                <w:b/>
                <w:i/>
                <w:sz w:val="26"/>
                <w:szCs w:val="26"/>
              </w:rPr>
              <w:t>xả</w:t>
            </w:r>
            <w:r>
              <w:rPr>
                <w:sz w:val="26"/>
                <w:szCs w:val="26"/>
              </w:rPr>
              <w:t>)</w:t>
            </w:r>
          </w:p>
          <w:p w14:paraId="48B6B9B8" w14:textId="77777777" w:rsidR="009C05DB" w:rsidRDefault="009C05DB">
            <w:pPr>
              <w:pBdr>
                <w:top w:val="nil"/>
                <w:left w:val="nil"/>
                <w:bottom w:val="nil"/>
                <w:right w:val="nil"/>
                <w:between w:val="nil"/>
              </w:pBdr>
              <w:spacing w:line="276" w:lineRule="auto"/>
              <w:rPr>
                <w:sz w:val="26"/>
                <w:szCs w:val="26"/>
              </w:rPr>
            </w:pPr>
          </w:p>
        </w:tc>
      </w:tr>
      <w:tr w:rsidR="009C05DB" w14:paraId="570062DF" w14:textId="77777777" w:rsidTr="00BB4B93">
        <w:trPr>
          <w:jc w:val="center"/>
        </w:trPr>
        <w:tc>
          <w:tcPr>
            <w:tcW w:w="9134" w:type="dxa"/>
            <w:shd w:val="clear" w:color="auto" w:fill="auto"/>
            <w:tcMar>
              <w:top w:w="100" w:type="dxa"/>
              <w:left w:w="187" w:type="dxa"/>
              <w:bottom w:w="100" w:type="dxa"/>
              <w:right w:w="187" w:type="dxa"/>
            </w:tcMar>
          </w:tcPr>
          <w:p w14:paraId="7D916C40" w14:textId="77777777" w:rsidR="009C05DB" w:rsidRDefault="00047C9A">
            <w:pPr>
              <w:spacing w:line="276" w:lineRule="auto"/>
              <w:rPr>
                <w:sz w:val="20"/>
                <w:szCs w:val="20"/>
              </w:rPr>
            </w:pPr>
            <w:r>
              <w:rPr>
                <w:sz w:val="26"/>
                <w:szCs w:val="26"/>
              </w:rPr>
              <w:lastRenderedPageBreak/>
              <w:t>Bhavatu sabba maṅgalaṃ—May all beings be happy!</w:t>
            </w:r>
          </w:p>
        </w:tc>
        <w:tc>
          <w:tcPr>
            <w:tcW w:w="9134" w:type="dxa"/>
            <w:shd w:val="clear" w:color="auto" w:fill="auto"/>
            <w:tcMar>
              <w:top w:w="100" w:type="dxa"/>
              <w:left w:w="187" w:type="dxa"/>
              <w:bottom w:w="100" w:type="dxa"/>
              <w:right w:w="187" w:type="dxa"/>
            </w:tcMar>
          </w:tcPr>
          <w:p w14:paraId="4EF2DFAA" w14:textId="77777777" w:rsidR="009C05DB" w:rsidRDefault="00047C9A">
            <w:pPr>
              <w:spacing w:line="276" w:lineRule="auto"/>
              <w:rPr>
                <w:sz w:val="26"/>
                <w:szCs w:val="26"/>
              </w:rPr>
            </w:pPr>
            <w:r>
              <w:rPr>
                <w:i/>
                <w:sz w:val="26"/>
                <w:szCs w:val="26"/>
              </w:rPr>
              <w:t>Bhavatu sabba maṅgalaṃ</w:t>
            </w:r>
            <w:r>
              <w:rPr>
                <w:sz w:val="26"/>
                <w:szCs w:val="26"/>
              </w:rPr>
              <w:t xml:space="preserve"> — Nguyện cho tất cả chúng sinh được hạnh phúc</w:t>
            </w:r>
          </w:p>
          <w:p w14:paraId="567B65E2" w14:textId="77777777" w:rsidR="009C05DB" w:rsidRDefault="009C05DB">
            <w:pPr>
              <w:spacing w:line="276" w:lineRule="auto"/>
              <w:rPr>
                <w:sz w:val="26"/>
                <w:szCs w:val="26"/>
              </w:rPr>
            </w:pPr>
          </w:p>
        </w:tc>
      </w:tr>
      <w:tr w:rsidR="009C05DB" w14:paraId="5240ECB2" w14:textId="77777777" w:rsidTr="00BB4B93">
        <w:trPr>
          <w:jc w:val="center"/>
        </w:trPr>
        <w:tc>
          <w:tcPr>
            <w:tcW w:w="9134" w:type="dxa"/>
            <w:shd w:val="clear" w:color="auto" w:fill="auto"/>
            <w:tcMar>
              <w:top w:w="100" w:type="dxa"/>
              <w:left w:w="187" w:type="dxa"/>
              <w:bottom w:w="100" w:type="dxa"/>
              <w:right w:w="187" w:type="dxa"/>
            </w:tcMar>
          </w:tcPr>
          <w:p w14:paraId="44DDE1B3" w14:textId="77777777" w:rsidR="009C05DB" w:rsidRDefault="00047C9A">
            <w:pPr>
              <w:spacing w:line="276" w:lineRule="auto"/>
              <w:rPr>
                <w:sz w:val="26"/>
                <w:szCs w:val="26"/>
              </w:rPr>
            </w:pPr>
            <w:r>
              <w:rPr>
                <w:i/>
                <w:sz w:val="26"/>
                <w:szCs w:val="26"/>
              </w:rPr>
              <w:t>Sādhu, sādhu, sādhu</w:t>
            </w:r>
            <w:r>
              <w:rPr>
                <w:sz w:val="26"/>
                <w:szCs w:val="26"/>
              </w:rPr>
              <w:t>—Well said, well done; we agree, we share this wish.</w:t>
            </w:r>
            <w:r>
              <w:rPr>
                <w:sz w:val="26"/>
                <w:szCs w:val="26"/>
              </w:rPr>
              <w:tab/>
            </w:r>
          </w:p>
          <w:p w14:paraId="0F285DF5" w14:textId="77777777" w:rsidR="009C05DB" w:rsidRDefault="009C05DB">
            <w:pPr>
              <w:pBdr>
                <w:top w:val="nil"/>
                <w:left w:val="nil"/>
                <w:bottom w:val="nil"/>
                <w:right w:val="nil"/>
                <w:between w:val="nil"/>
              </w:pBdr>
              <w:spacing w:line="276" w:lineRule="auto"/>
              <w:ind w:left="709"/>
              <w:rPr>
                <w:sz w:val="26"/>
                <w:szCs w:val="26"/>
              </w:rPr>
            </w:pPr>
          </w:p>
        </w:tc>
        <w:tc>
          <w:tcPr>
            <w:tcW w:w="9134" w:type="dxa"/>
            <w:shd w:val="clear" w:color="auto" w:fill="auto"/>
            <w:tcMar>
              <w:top w:w="100" w:type="dxa"/>
              <w:left w:w="187" w:type="dxa"/>
              <w:bottom w:w="100" w:type="dxa"/>
              <w:right w:w="187" w:type="dxa"/>
            </w:tcMar>
          </w:tcPr>
          <w:p w14:paraId="1AA92FE3" w14:textId="77777777" w:rsidR="009C05DB" w:rsidRDefault="00047C9A">
            <w:pPr>
              <w:spacing w:line="276" w:lineRule="auto"/>
              <w:rPr>
                <w:sz w:val="26"/>
                <w:szCs w:val="26"/>
              </w:rPr>
            </w:pPr>
            <w:r>
              <w:rPr>
                <w:i/>
                <w:sz w:val="26"/>
                <w:szCs w:val="26"/>
              </w:rPr>
              <w:t>Sādhu, sādhu, sādhu</w:t>
            </w:r>
            <w:r>
              <w:rPr>
                <w:sz w:val="26"/>
                <w:szCs w:val="26"/>
              </w:rPr>
              <w:t xml:space="preserve"> — Lành thay, lành thay, chúng tôi tán thành, chúng tôi cũng cầu chúc như vậy.</w:t>
            </w:r>
          </w:p>
          <w:p w14:paraId="679ECD90" w14:textId="77777777" w:rsidR="009C05DB" w:rsidRDefault="009C05DB">
            <w:pPr>
              <w:pBdr>
                <w:top w:val="nil"/>
                <w:left w:val="nil"/>
                <w:bottom w:val="nil"/>
                <w:right w:val="nil"/>
                <w:between w:val="nil"/>
              </w:pBdr>
              <w:spacing w:line="276" w:lineRule="auto"/>
              <w:rPr>
                <w:sz w:val="26"/>
                <w:szCs w:val="26"/>
              </w:rPr>
            </w:pPr>
          </w:p>
        </w:tc>
      </w:tr>
      <w:tr w:rsidR="009C05DB" w14:paraId="6F2FF7FE" w14:textId="77777777" w:rsidTr="00BB4B93">
        <w:trPr>
          <w:jc w:val="center"/>
        </w:trPr>
        <w:tc>
          <w:tcPr>
            <w:tcW w:w="9134" w:type="dxa"/>
            <w:shd w:val="clear" w:color="auto" w:fill="auto"/>
            <w:tcMar>
              <w:top w:w="100" w:type="dxa"/>
              <w:left w:w="187" w:type="dxa"/>
              <w:bottom w:w="100" w:type="dxa"/>
              <w:right w:w="187" w:type="dxa"/>
            </w:tcMar>
          </w:tcPr>
          <w:p w14:paraId="1FC54B46" w14:textId="77777777" w:rsidR="009C05DB" w:rsidRDefault="00047C9A">
            <w:pPr>
              <w:spacing w:line="276" w:lineRule="auto"/>
              <w:jc w:val="center"/>
              <w:rPr>
                <w:sz w:val="26"/>
                <w:szCs w:val="26"/>
              </w:rPr>
            </w:pPr>
            <w:r>
              <w:rPr>
                <w:sz w:val="26"/>
                <w:szCs w:val="26"/>
              </w:rPr>
              <w:t>---------------------------------------------------------</w:t>
            </w:r>
          </w:p>
          <w:p w14:paraId="6EE57167" w14:textId="77777777" w:rsidR="00BB4B93" w:rsidRDefault="00BB4B93">
            <w:pPr>
              <w:spacing w:line="276" w:lineRule="auto"/>
              <w:jc w:val="center"/>
              <w:rPr>
                <w:sz w:val="26"/>
                <w:szCs w:val="26"/>
              </w:rPr>
            </w:pPr>
          </w:p>
        </w:tc>
        <w:tc>
          <w:tcPr>
            <w:tcW w:w="9134" w:type="dxa"/>
            <w:shd w:val="clear" w:color="auto" w:fill="auto"/>
            <w:tcMar>
              <w:top w:w="100" w:type="dxa"/>
              <w:left w:w="187" w:type="dxa"/>
              <w:bottom w:w="100" w:type="dxa"/>
              <w:right w:w="187" w:type="dxa"/>
            </w:tcMar>
          </w:tcPr>
          <w:p w14:paraId="733C665D" w14:textId="77777777" w:rsidR="009C05DB" w:rsidRDefault="00047C9A">
            <w:pPr>
              <w:spacing w:line="276" w:lineRule="auto"/>
              <w:jc w:val="center"/>
              <w:rPr>
                <w:sz w:val="26"/>
                <w:szCs w:val="26"/>
              </w:rPr>
            </w:pPr>
            <w:r>
              <w:rPr>
                <w:sz w:val="26"/>
                <w:szCs w:val="26"/>
              </w:rPr>
              <w:t>---------------------------------------------------------</w:t>
            </w:r>
          </w:p>
        </w:tc>
      </w:tr>
      <w:tr w:rsidR="009C05DB" w14:paraId="0B22E1D3" w14:textId="77777777" w:rsidTr="00BB4B93">
        <w:trPr>
          <w:jc w:val="center"/>
        </w:trPr>
        <w:tc>
          <w:tcPr>
            <w:tcW w:w="9134" w:type="dxa"/>
            <w:shd w:val="clear" w:color="auto" w:fill="auto"/>
            <w:tcMar>
              <w:top w:w="100" w:type="dxa"/>
              <w:left w:w="187" w:type="dxa"/>
              <w:bottom w:w="100" w:type="dxa"/>
              <w:right w:w="187" w:type="dxa"/>
            </w:tcMar>
          </w:tcPr>
          <w:p w14:paraId="1E49AF01" w14:textId="77777777" w:rsidR="009C05DB" w:rsidRDefault="00047C9A">
            <w:pPr>
              <w:spacing w:line="276" w:lineRule="auto"/>
              <w:rPr>
                <w:sz w:val="26"/>
                <w:szCs w:val="26"/>
              </w:rPr>
            </w:pPr>
            <w:r>
              <w:rPr>
                <w:i/>
                <w:sz w:val="26"/>
                <w:szCs w:val="26"/>
              </w:rPr>
              <w:t>Dear Travelers on the Path of Dhamma,</w:t>
            </w:r>
            <w:r>
              <w:rPr>
                <w:i/>
                <w:sz w:val="26"/>
                <w:szCs w:val="26"/>
              </w:rPr>
              <w:br/>
            </w:r>
          </w:p>
        </w:tc>
        <w:tc>
          <w:tcPr>
            <w:tcW w:w="9134" w:type="dxa"/>
            <w:shd w:val="clear" w:color="auto" w:fill="auto"/>
            <w:tcMar>
              <w:top w:w="100" w:type="dxa"/>
              <w:left w:w="187" w:type="dxa"/>
              <w:bottom w:w="100" w:type="dxa"/>
              <w:right w:w="187" w:type="dxa"/>
            </w:tcMar>
          </w:tcPr>
          <w:p w14:paraId="0BCB8A37" w14:textId="77777777" w:rsidR="009C05DB" w:rsidRDefault="00047C9A">
            <w:pPr>
              <w:spacing w:line="276" w:lineRule="auto"/>
              <w:rPr>
                <w:i/>
                <w:sz w:val="26"/>
                <w:szCs w:val="26"/>
              </w:rPr>
            </w:pPr>
            <w:r>
              <w:rPr>
                <w:i/>
                <w:sz w:val="26"/>
                <w:szCs w:val="26"/>
              </w:rPr>
              <w:t>Gửi các hành giả đang đi trên Con Đường Dhamma,</w:t>
            </w:r>
          </w:p>
          <w:p w14:paraId="1A821316" w14:textId="77777777" w:rsidR="009C05DB" w:rsidRDefault="009C05DB">
            <w:pPr>
              <w:pBdr>
                <w:top w:val="nil"/>
                <w:left w:val="nil"/>
                <w:bottom w:val="nil"/>
                <w:right w:val="nil"/>
                <w:between w:val="nil"/>
              </w:pBdr>
              <w:spacing w:line="276" w:lineRule="auto"/>
              <w:ind w:left="700"/>
              <w:rPr>
                <w:sz w:val="26"/>
                <w:szCs w:val="26"/>
              </w:rPr>
            </w:pPr>
          </w:p>
        </w:tc>
      </w:tr>
      <w:tr w:rsidR="009C05DB" w14:paraId="729895F0" w14:textId="77777777" w:rsidTr="00BB4B93">
        <w:trPr>
          <w:jc w:val="center"/>
        </w:trPr>
        <w:tc>
          <w:tcPr>
            <w:tcW w:w="9134" w:type="dxa"/>
            <w:shd w:val="clear" w:color="auto" w:fill="auto"/>
            <w:tcMar>
              <w:top w:w="100" w:type="dxa"/>
              <w:left w:w="187" w:type="dxa"/>
              <w:bottom w:w="100" w:type="dxa"/>
              <w:right w:w="187" w:type="dxa"/>
            </w:tcMar>
          </w:tcPr>
          <w:p w14:paraId="543E2348" w14:textId="77777777" w:rsidR="009C05DB" w:rsidRDefault="00047C9A">
            <w:pPr>
              <w:rPr>
                <w:i/>
                <w:sz w:val="26"/>
                <w:szCs w:val="26"/>
              </w:rPr>
            </w:pPr>
            <w:r>
              <w:rPr>
                <w:i/>
                <w:sz w:val="26"/>
                <w:szCs w:val="26"/>
              </w:rPr>
              <w:t>Be happy!</w:t>
            </w:r>
          </w:p>
        </w:tc>
        <w:tc>
          <w:tcPr>
            <w:tcW w:w="9134" w:type="dxa"/>
            <w:shd w:val="clear" w:color="auto" w:fill="auto"/>
            <w:tcMar>
              <w:top w:w="100" w:type="dxa"/>
              <w:left w:w="187" w:type="dxa"/>
              <w:bottom w:w="100" w:type="dxa"/>
              <w:right w:w="187" w:type="dxa"/>
            </w:tcMar>
          </w:tcPr>
          <w:p w14:paraId="6EDC73DE" w14:textId="77777777" w:rsidR="009C05DB" w:rsidRDefault="00047C9A">
            <w:pPr>
              <w:spacing w:line="276" w:lineRule="auto"/>
              <w:rPr>
                <w:i/>
                <w:sz w:val="26"/>
                <w:szCs w:val="26"/>
              </w:rPr>
            </w:pPr>
            <w:r>
              <w:rPr>
                <w:i/>
                <w:sz w:val="26"/>
                <w:szCs w:val="26"/>
              </w:rPr>
              <w:t>Chúc cho quý vị được hạnh phúc!</w:t>
            </w:r>
          </w:p>
          <w:p w14:paraId="1A560F60" w14:textId="77777777" w:rsidR="009C05DB" w:rsidRDefault="009C05DB">
            <w:pPr>
              <w:pBdr>
                <w:top w:val="nil"/>
                <w:left w:val="nil"/>
                <w:bottom w:val="nil"/>
                <w:right w:val="nil"/>
                <w:between w:val="nil"/>
              </w:pBdr>
              <w:spacing w:line="276" w:lineRule="auto"/>
              <w:ind w:left="700"/>
              <w:rPr>
                <w:sz w:val="26"/>
                <w:szCs w:val="26"/>
              </w:rPr>
            </w:pPr>
          </w:p>
        </w:tc>
      </w:tr>
      <w:tr w:rsidR="009C05DB" w14:paraId="3851BE03" w14:textId="77777777" w:rsidTr="00BB4B93">
        <w:trPr>
          <w:jc w:val="center"/>
        </w:trPr>
        <w:tc>
          <w:tcPr>
            <w:tcW w:w="9134" w:type="dxa"/>
            <w:shd w:val="clear" w:color="auto" w:fill="auto"/>
            <w:tcMar>
              <w:top w:w="100" w:type="dxa"/>
              <w:left w:w="187" w:type="dxa"/>
              <w:bottom w:w="100" w:type="dxa"/>
              <w:right w:w="187" w:type="dxa"/>
            </w:tcMar>
          </w:tcPr>
          <w:p w14:paraId="62BCFDA3" w14:textId="77777777" w:rsidR="009C05DB" w:rsidRDefault="00047C9A">
            <w:pPr>
              <w:spacing w:before="115" w:line="276" w:lineRule="auto"/>
              <w:rPr>
                <w:i/>
                <w:sz w:val="26"/>
                <w:szCs w:val="26"/>
              </w:rPr>
            </w:pPr>
            <w:r>
              <w:rPr>
                <w:i/>
                <w:sz w:val="26"/>
                <w:szCs w:val="26"/>
              </w:rPr>
              <w:t>Keep the torch of Dhamma alight! Let it shine brightly in your daily life. Always remember, Dhamma is not an escape; it is an art of living, living in peace and harmony with oneself and also with all others. Hence, try to live a Dhamma life.</w:t>
            </w:r>
          </w:p>
          <w:p w14:paraId="075B5453" w14:textId="77777777" w:rsidR="009C05DB" w:rsidRDefault="009C05DB">
            <w:pPr>
              <w:pBdr>
                <w:top w:val="nil"/>
                <w:left w:val="nil"/>
                <w:bottom w:val="nil"/>
                <w:right w:val="nil"/>
                <w:between w:val="nil"/>
              </w:pBdr>
              <w:spacing w:line="276" w:lineRule="auto"/>
              <w:ind w:left="709"/>
              <w:rPr>
                <w:sz w:val="26"/>
                <w:szCs w:val="26"/>
              </w:rPr>
            </w:pPr>
          </w:p>
        </w:tc>
        <w:tc>
          <w:tcPr>
            <w:tcW w:w="9134" w:type="dxa"/>
            <w:shd w:val="clear" w:color="auto" w:fill="auto"/>
            <w:tcMar>
              <w:top w:w="100" w:type="dxa"/>
              <w:left w:w="187" w:type="dxa"/>
              <w:bottom w:w="100" w:type="dxa"/>
              <w:right w:w="187" w:type="dxa"/>
            </w:tcMar>
          </w:tcPr>
          <w:p w14:paraId="55BE9C2A" w14:textId="77777777" w:rsidR="009C05DB" w:rsidRDefault="00047C9A">
            <w:pPr>
              <w:spacing w:line="276" w:lineRule="auto"/>
              <w:rPr>
                <w:i/>
                <w:sz w:val="26"/>
                <w:szCs w:val="26"/>
              </w:rPr>
            </w:pPr>
            <w:r>
              <w:rPr>
                <w:i/>
                <w:sz w:val="26"/>
                <w:szCs w:val="26"/>
              </w:rPr>
              <w:t>Hãy giương cao ngọn đuốc Dhamma! Hãy để ngọn đuốc ấy soi sáng cuộc sống hằng ngày của quý vị. Hãy luôn luôn ghi nhớ rằng Dhamma không phải là trốn chạy; đó là một nghệ thuật sống, sống trong an vui và hòa hợp với mình và với tất cả mọi người khác. Vì thế, hãy sống một cuộc đời phù hợp với Dhamma.</w:t>
            </w:r>
          </w:p>
          <w:p w14:paraId="0C79D0F3" w14:textId="77777777" w:rsidR="009C05DB" w:rsidRDefault="009C05DB">
            <w:pPr>
              <w:pBdr>
                <w:top w:val="nil"/>
                <w:left w:val="nil"/>
                <w:bottom w:val="nil"/>
                <w:right w:val="nil"/>
                <w:between w:val="nil"/>
              </w:pBdr>
              <w:spacing w:line="276" w:lineRule="auto"/>
              <w:ind w:left="700"/>
              <w:rPr>
                <w:sz w:val="26"/>
                <w:szCs w:val="26"/>
              </w:rPr>
            </w:pPr>
          </w:p>
        </w:tc>
      </w:tr>
      <w:tr w:rsidR="009C05DB" w14:paraId="46E25F56" w14:textId="77777777" w:rsidTr="00BB4B93">
        <w:trPr>
          <w:jc w:val="center"/>
        </w:trPr>
        <w:tc>
          <w:tcPr>
            <w:tcW w:w="9134" w:type="dxa"/>
            <w:shd w:val="clear" w:color="auto" w:fill="auto"/>
            <w:tcMar>
              <w:top w:w="100" w:type="dxa"/>
              <w:left w:w="187" w:type="dxa"/>
              <w:bottom w:w="100" w:type="dxa"/>
              <w:right w:w="187" w:type="dxa"/>
            </w:tcMar>
          </w:tcPr>
          <w:p w14:paraId="32F35AB9" w14:textId="77777777" w:rsidR="009C05DB" w:rsidRDefault="00047C9A">
            <w:pPr>
              <w:spacing w:line="276" w:lineRule="auto"/>
              <w:rPr>
                <w:sz w:val="26"/>
                <w:szCs w:val="26"/>
              </w:rPr>
            </w:pPr>
            <w:r>
              <w:rPr>
                <w:i/>
                <w:sz w:val="26"/>
                <w:szCs w:val="26"/>
              </w:rPr>
              <w:t>Don’t miss your daily sittings each morning and evening.</w:t>
            </w:r>
          </w:p>
        </w:tc>
        <w:tc>
          <w:tcPr>
            <w:tcW w:w="9134" w:type="dxa"/>
            <w:shd w:val="clear" w:color="auto" w:fill="auto"/>
            <w:tcMar>
              <w:top w:w="100" w:type="dxa"/>
              <w:left w:w="187" w:type="dxa"/>
              <w:bottom w:w="100" w:type="dxa"/>
              <w:right w:w="187" w:type="dxa"/>
            </w:tcMar>
          </w:tcPr>
          <w:p w14:paraId="3CEC38AF" w14:textId="77777777" w:rsidR="009C05DB" w:rsidRDefault="00047C9A">
            <w:pPr>
              <w:spacing w:line="276" w:lineRule="auto"/>
              <w:rPr>
                <w:i/>
                <w:sz w:val="26"/>
                <w:szCs w:val="26"/>
              </w:rPr>
            </w:pPr>
            <w:r>
              <w:rPr>
                <w:i/>
                <w:sz w:val="26"/>
                <w:szCs w:val="26"/>
              </w:rPr>
              <w:t>Đừng bỏ qua thời thực hành thiền mỗi sáng và mỗi tối.</w:t>
            </w:r>
          </w:p>
          <w:p w14:paraId="4D47645F" w14:textId="77777777" w:rsidR="009C05DB" w:rsidRDefault="009C05DB">
            <w:pPr>
              <w:spacing w:line="276" w:lineRule="auto"/>
              <w:rPr>
                <w:i/>
                <w:sz w:val="26"/>
                <w:szCs w:val="26"/>
              </w:rPr>
            </w:pPr>
          </w:p>
        </w:tc>
      </w:tr>
      <w:tr w:rsidR="009C05DB" w14:paraId="31E16CC0" w14:textId="77777777" w:rsidTr="00BB4B93">
        <w:trPr>
          <w:jc w:val="center"/>
        </w:trPr>
        <w:tc>
          <w:tcPr>
            <w:tcW w:w="9134" w:type="dxa"/>
            <w:shd w:val="clear" w:color="auto" w:fill="auto"/>
            <w:tcMar>
              <w:top w:w="100" w:type="dxa"/>
              <w:left w:w="187" w:type="dxa"/>
              <w:bottom w:w="100" w:type="dxa"/>
              <w:right w:w="187" w:type="dxa"/>
            </w:tcMar>
          </w:tcPr>
          <w:p w14:paraId="75704360" w14:textId="77777777" w:rsidR="009C05DB" w:rsidRDefault="00047C9A">
            <w:pPr>
              <w:spacing w:line="276" w:lineRule="auto"/>
              <w:rPr>
                <w:sz w:val="26"/>
                <w:szCs w:val="26"/>
              </w:rPr>
            </w:pPr>
            <w:r>
              <w:rPr>
                <w:i/>
                <w:sz w:val="26"/>
                <w:szCs w:val="26"/>
              </w:rPr>
              <w:t>Whenever possible, attend weekly group sittings with other Vipassana meditators.</w:t>
            </w:r>
            <w:r>
              <w:rPr>
                <w:i/>
                <w:sz w:val="26"/>
                <w:szCs w:val="26"/>
              </w:rPr>
              <w:br/>
            </w:r>
          </w:p>
        </w:tc>
        <w:tc>
          <w:tcPr>
            <w:tcW w:w="9134" w:type="dxa"/>
            <w:shd w:val="clear" w:color="auto" w:fill="auto"/>
            <w:tcMar>
              <w:top w:w="100" w:type="dxa"/>
              <w:left w:w="187" w:type="dxa"/>
              <w:bottom w:w="100" w:type="dxa"/>
              <w:right w:w="187" w:type="dxa"/>
            </w:tcMar>
          </w:tcPr>
          <w:p w14:paraId="6ED5B19C" w14:textId="77777777" w:rsidR="009C05DB" w:rsidRDefault="00047C9A">
            <w:pPr>
              <w:spacing w:line="276" w:lineRule="auto"/>
              <w:rPr>
                <w:i/>
                <w:sz w:val="26"/>
                <w:szCs w:val="26"/>
              </w:rPr>
            </w:pPr>
            <w:r>
              <w:rPr>
                <w:i/>
                <w:sz w:val="26"/>
                <w:szCs w:val="26"/>
              </w:rPr>
              <w:t>Bất cứ khi nào có thể được, mỗi tuần hãy ngồi thiền chung với những thiền sinh Vipassana khác.</w:t>
            </w:r>
          </w:p>
          <w:p w14:paraId="170B91B4" w14:textId="77777777" w:rsidR="009C05DB" w:rsidRDefault="009C05DB">
            <w:pPr>
              <w:pBdr>
                <w:top w:val="nil"/>
                <w:left w:val="nil"/>
                <w:bottom w:val="nil"/>
                <w:right w:val="nil"/>
                <w:between w:val="nil"/>
              </w:pBdr>
              <w:spacing w:line="276" w:lineRule="auto"/>
              <w:ind w:left="700"/>
              <w:rPr>
                <w:sz w:val="26"/>
                <w:szCs w:val="26"/>
              </w:rPr>
            </w:pPr>
          </w:p>
        </w:tc>
      </w:tr>
      <w:tr w:rsidR="009C05DB" w14:paraId="16E26009" w14:textId="77777777" w:rsidTr="00BB4B93">
        <w:trPr>
          <w:jc w:val="center"/>
        </w:trPr>
        <w:tc>
          <w:tcPr>
            <w:tcW w:w="9134" w:type="dxa"/>
            <w:shd w:val="clear" w:color="auto" w:fill="auto"/>
            <w:tcMar>
              <w:top w:w="100" w:type="dxa"/>
              <w:left w:w="187" w:type="dxa"/>
              <w:bottom w:w="100" w:type="dxa"/>
              <w:right w:w="187" w:type="dxa"/>
            </w:tcMar>
          </w:tcPr>
          <w:p w14:paraId="3015CABB" w14:textId="77777777" w:rsidR="009C05DB" w:rsidRDefault="00047C9A">
            <w:pPr>
              <w:spacing w:line="276" w:lineRule="auto"/>
              <w:rPr>
                <w:sz w:val="26"/>
                <w:szCs w:val="26"/>
              </w:rPr>
            </w:pPr>
            <w:r>
              <w:rPr>
                <w:i/>
                <w:sz w:val="26"/>
                <w:szCs w:val="26"/>
              </w:rPr>
              <w:t xml:space="preserve">Do a ten-day course as an annual retreat. This is essential to keep you going </w:t>
            </w:r>
            <w:r>
              <w:rPr>
                <w:i/>
                <w:sz w:val="26"/>
                <w:szCs w:val="26"/>
              </w:rPr>
              <w:lastRenderedPageBreak/>
              <w:t>strong.</w:t>
            </w:r>
            <w:r>
              <w:rPr>
                <w:i/>
                <w:sz w:val="26"/>
                <w:szCs w:val="26"/>
              </w:rPr>
              <w:br/>
            </w:r>
          </w:p>
        </w:tc>
        <w:tc>
          <w:tcPr>
            <w:tcW w:w="9134" w:type="dxa"/>
            <w:shd w:val="clear" w:color="auto" w:fill="auto"/>
            <w:tcMar>
              <w:top w:w="100" w:type="dxa"/>
              <w:left w:w="187" w:type="dxa"/>
              <w:bottom w:w="100" w:type="dxa"/>
              <w:right w:w="187" w:type="dxa"/>
            </w:tcMar>
          </w:tcPr>
          <w:p w14:paraId="4F0F3EA0" w14:textId="77777777" w:rsidR="009C05DB" w:rsidRDefault="00047C9A">
            <w:pPr>
              <w:spacing w:line="276" w:lineRule="auto"/>
              <w:rPr>
                <w:sz w:val="26"/>
                <w:szCs w:val="26"/>
              </w:rPr>
            </w:pPr>
            <w:r>
              <w:rPr>
                <w:i/>
                <w:sz w:val="26"/>
                <w:szCs w:val="26"/>
              </w:rPr>
              <w:lastRenderedPageBreak/>
              <w:t xml:space="preserve">Hãy tham dự một khóa thiền mười ngày mỗi năm. Việc này rất cần thiết để giúp cho </w:t>
            </w:r>
            <w:r>
              <w:rPr>
                <w:i/>
                <w:sz w:val="26"/>
                <w:szCs w:val="26"/>
              </w:rPr>
              <w:lastRenderedPageBreak/>
              <w:t>quý vị vững vàng, mạnh mẽ.</w:t>
            </w:r>
            <w:r>
              <w:rPr>
                <w:i/>
                <w:sz w:val="26"/>
                <w:szCs w:val="26"/>
              </w:rPr>
              <w:br/>
            </w:r>
          </w:p>
        </w:tc>
      </w:tr>
      <w:tr w:rsidR="009C05DB" w14:paraId="5C96473D" w14:textId="77777777" w:rsidTr="00BB4B93">
        <w:trPr>
          <w:jc w:val="center"/>
        </w:trPr>
        <w:tc>
          <w:tcPr>
            <w:tcW w:w="9134" w:type="dxa"/>
            <w:shd w:val="clear" w:color="auto" w:fill="auto"/>
            <w:tcMar>
              <w:top w:w="100" w:type="dxa"/>
              <w:left w:w="187" w:type="dxa"/>
              <w:bottom w:w="100" w:type="dxa"/>
              <w:right w:w="187" w:type="dxa"/>
            </w:tcMar>
          </w:tcPr>
          <w:p w14:paraId="058AFFEE" w14:textId="77777777" w:rsidR="009C05DB" w:rsidRDefault="00047C9A">
            <w:pPr>
              <w:spacing w:line="276" w:lineRule="auto"/>
              <w:rPr>
                <w:i/>
                <w:sz w:val="26"/>
                <w:szCs w:val="26"/>
              </w:rPr>
            </w:pPr>
            <w:r>
              <w:rPr>
                <w:i/>
                <w:sz w:val="26"/>
                <w:szCs w:val="26"/>
              </w:rPr>
              <w:lastRenderedPageBreak/>
              <w:t>With all confidence, face the spikes around you bravely and smilingly.</w:t>
            </w:r>
          </w:p>
          <w:p w14:paraId="40890BF4" w14:textId="77777777" w:rsidR="009C05DB" w:rsidRDefault="009C05DB">
            <w:pPr>
              <w:spacing w:line="276" w:lineRule="auto"/>
              <w:ind w:left="709"/>
              <w:rPr>
                <w:sz w:val="26"/>
                <w:szCs w:val="26"/>
              </w:rPr>
            </w:pPr>
          </w:p>
        </w:tc>
        <w:tc>
          <w:tcPr>
            <w:tcW w:w="9134" w:type="dxa"/>
            <w:shd w:val="clear" w:color="auto" w:fill="auto"/>
            <w:tcMar>
              <w:top w:w="100" w:type="dxa"/>
              <w:left w:w="187" w:type="dxa"/>
              <w:bottom w:w="100" w:type="dxa"/>
              <w:right w:w="187" w:type="dxa"/>
            </w:tcMar>
          </w:tcPr>
          <w:p w14:paraId="649C55D9" w14:textId="77777777" w:rsidR="009C05DB" w:rsidRDefault="00047C9A">
            <w:pPr>
              <w:spacing w:line="276" w:lineRule="auto"/>
              <w:rPr>
                <w:i/>
                <w:sz w:val="26"/>
                <w:szCs w:val="26"/>
              </w:rPr>
            </w:pPr>
            <w:r>
              <w:rPr>
                <w:i/>
                <w:sz w:val="26"/>
                <w:szCs w:val="26"/>
              </w:rPr>
              <w:t>Với tất cả niềm tin, hãy đối mặt với mọi trở ngại xung quanh một cách can đảm và vui vẻ.</w:t>
            </w:r>
            <w:r>
              <w:rPr>
                <w:i/>
                <w:sz w:val="26"/>
                <w:szCs w:val="26"/>
              </w:rPr>
              <w:br/>
            </w:r>
          </w:p>
        </w:tc>
      </w:tr>
      <w:tr w:rsidR="009C05DB" w14:paraId="5EBA7E70" w14:textId="77777777" w:rsidTr="00BB4B93">
        <w:trPr>
          <w:jc w:val="center"/>
        </w:trPr>
        <w:tc>
          <w:tcPr>
            <w:tcW w:w="9134" w:type="dxa"/>
            <w:shd w:val="clear" w:color="auto" w:fill="auto"/>
            <w:tcMar>
              <w:top w:w="100" w:type="dxa"/>
              <w:left w:w="187" w:type="dxa"/>
              <w:bottom w:w="100" w:type="dxa"/>
              <w:right w:w="187" w:type="dxa"/>
            </w:tcMar>
          </w:tcPr>
          <w:p w14:paraId="0C37CE19" w14:textId="77777777" w:rsidR="009C05DB" w:rsidRDefault="00047C9A">
            <w:pPr>
              <w:spacing w:line="276" w:lineRule="auto"/>
              <w:rPr>
                <w:sz w:val="26"/>
                <w:szCs w:val="26"/>
              </w:rPr>
            </w:pPr>
            <w:r>
              <w:rPr>
                <w:i/>
                <w:sz w:val="26"/>
                <w:szCs w:val="26"/>
              </w:rPr>
              <w:t>Renounce hatred and aversion, ill will and animosity.</w:t>
            </w:r>
            <w:r>
              <w:rPr>
                <w:i/>
                <w:sz w:val="26"/>
                <w:szCs w:val="26"/>
              </w:rPr>
              <w:br/>
            </w:r>
          </w:p>
        </w:tc>
        <w:tc>
          <w:tcPr>
            <w:tcW w:w="9134" w:type="dxa"/>
            <w:shd w:val="clear" w:color="auto" w:fill="auto"/>
            <w:tcMar>
              <w:top w:w="100" w:type="dxa"/>
              <w:left w:w="187" w:type="dxa"/>
              <w:bottom w:w="100" w:type="dxa"/>
              <w:right w:w="187" w:type="dxa"/>
            </w:tcMar>
          </w:tcPr>
          <w:p w14:paraId="53EA4DE0" w14:textId="77777777" w:rsidR="009C05DB" w:rsidRDefault="00047C9A">
            <w:pPr>
              <w:spacing w:line="276" w:lineRule="auto"/>
              <w:rPr>
                <w:i/>
                <w:sz w:val="26"/>
                <w:szCs w:val="26"/>
              </w:rPr>
            </w:pPr>
            <w:r>
              <w:rPr>
                <w:i/>
                <w:sz w:val="26"/>
                <w:szCs w:val="26"/>
              </w:rPr>
              <w:t>Hãy từ bỏ giận dữ và oán ghét, ác ý và hận thù.</w:t>
            </w:r>
          </w:p>
        </w:tc>
      </w:tr>
      <w:tr w:rsidR="009C05DB" w14:paraId="4F18B3E6" w14:textId="77777777" w:rsidTr="00BB4B93">
        <w:trPr>
          <w:jc w:val="center"/>
        </w:trPr>
        <w:tc>
          <w:tcPr>
            <w:tcW w:w="9134" w:type="dxa"/>
            <w:shd w:val="clear" w:color="auto" w:fill="auto"/>
            <w:tcMar>
              <w:top w:w="100" w:type="dxa"/>
              <w:left w:w="187" w:type="dxa"/>
              <w:bottom w:w="100" w:type="dxa"/>
              <w:right w:w="187" w:type="dxa"/>
            </w:tcMar>
          </w:tcPr>
          <w:p w14:paraId="33917664" w14:textId="77777777" w:rsidR="009C05DB" w:rsidRDefault="00047C9A">
            <w:pPr>
              <w:spacing w:line="276" w:lineRule="auto"/>
              <w:rPr>
                <w:sz w:val="26"/>
                <w:szCs w:val="26"/>
              </w:rPr>
            </w:pPr>
            <w:r>
              <w:rPr>
                <w:i/>
                <w:sz w:val="26"/>
                <w:szCs w:val="26"/>
              </w:rPr>
              <w:t>Generate love and compassion, especially for those who do not understand Dhamma and are living an unhappy life.</w:t>
            </w:r>
          </w:p>
        </w:tc>
        <w:tc>
          <w:tcPr>
            <w:tcW w:w="9134" w:type="dxa"/>
            <w:shd w:val="clear" w:color="auto" w:fill="auto"/>
            <w:tcMar>
              <w:top w:w="100" w:type="dxa"/>
              <w:left w:w="187" w:type="dxa"/>
              <w:bottom w:w="100" w:type="dxa"/>
              <w:right w:w="187" w:type="dxa"/>
            </w:tcMar>
          </w:tcPr>
          <w:p w14:paraId="6E779CC9" w14:textId="77777777" w:rsidR="009C05DB" w:rsidRDefault="00047C9A">
            <w:pPr>
              <w:spacing w:line="276" w:lineRule="auto"/>
              <w:rPr>
                <w:i/>
                <w:sz w:val="26"/>
                <w:szCs w:val="26"/>
              </w:rPr>
            </w:pPr>
            <w:r>
              <w:rPr>
                <w:i/>
                <w:sz w:val="26"/>
                <w:szCs w:val="26"/>
              </w:rPr>
              <w:t>Hãy phát sinh tình thương và lòng thương xót, đặc biệt là với những người không hiểu Dhamma và đang sống một cuộc đời bất hạnh.</w:t>
            </w:r>
          </w:p>
          <w:p w14:paraId="7DC6CFA4" w14:textId="77777777" w:rsidR="009C05DB" w:rsidRDefault="009C05DB">
            <w:pPr>
              <w:pBdr>
                <w:top w:val="nil"/>
                <w:left w:val="nil"/>
                <w:bottom w:val="nil"/>
                <w:right w:val="nil"/>
                <w:between w:val="nil"/>
              </w:pBdr>
              <w:spacing w:line="276" w:lineRule="auto"/>
              <w:rPr>
                <w:i/>
                <w:sz w:val="26"/>
                <w:szCs w:val="26"/>
              </w:rPr>
            </w:pPr>
          </w:p>
        </w:tc>
      </w:tr>
      <w:tr w:rsidR="009C05DB" w14:paraId="22F4D44E" w14:textId="77777777" w:rsidTr="00BB4B93">
        <w:trPr>
          <w:jc w:val="center"/>
        </w:trPr>
        <w:tc>
          <w:tcPr>
            <w:tcW w:w="9134" w:type="dxa"/>
            <w:shd w:val="clear" w:color="auto" w:fill="auto"/>
            <w:tcMar>
              <w:top w:w="100" w:type="dxa"/>
              <w:left w:w="187" w:type="dxa"/>
              <w:bottom w:w="100" w:type="dxa"/>
              <w:right w:w="187" w:type="dxa"/>
            </w:tcMar>
          </w:tcPr>
          <w:p w14:paraId="01BA58FF" w14:textId="77777777" w:rsidR="009C05DB" w:rsidRDefault="00047C9A">
            <w:pPr>
              <w:spacing w:before="115" w:line="276" w:lineRule="auto"/>
              <w:rPr>
                <w:sz w:val="26"/>
                <w:szCs w:val="26"/>
              </w:rPr>
            </w:pPr>
            <w:r>
              <w:rPr>
                <w:i/>
                <w:sz w:val="26"/>
                <w:szCs w:val="26"/>
              </w:rPr>
              <w:t>May your Dhamma behavior show them the path of peace and harmony. May the glow of Dhamma on your faces attract more and more suffering people to this path of real happiness.</w:t>
            </w:r>
          </w:p>
        </w:tc>
        <w:tc>
          <w:tcPr>
            <w:tcW w:w="9134" w:type="dxa"/>
            <w:shd w:val="clear" w:color="auto" w:fill="auto"/>
            <w:tcMar>
              <w:top w:w="100" w:type="dxa"/>
              <w:left w:w="187" w:type="dxa"/>
              <w:bottom w:w="100" w:type="dxa"/>
              <w:right w:w="187" w:type="dxa"/>
            </w:tcMar>
          </w:tcPr>
          <w:p w14:paraId="64F4EB54" w14:textId="77777777" w:rsidR="009C05DB" w:rsidRDefault="00047C9A">
            <w:pPr>
              <w:spacing w:line="276" w:lineRule="auto"/>
              <w:rPr>
                <w:i/>
                <w:sz w:val="26"/>
                <w:szCs w:val="26"/>
              </w:rPr>
            </w:pPr>
            <w:r>
              <w:rPr>
                <w:i/>
                <w:sz w:val="26"/>
                <w:szCs w:val="26"/>
              </w:rPr>
              <w:t>Nguyện cho cách hành xử phù hợp với Dhamma của quý vị chỉ cho họ thấy con đường đi đến an vui và hòa hợp. Nguyện cho ánh sáng Dhamma trên khuôn mặt của quý vị thu hút được ngày càng nhiều người đau khổ đến và đi trên con đường này, con đường đưa đến hạnh phúc thật sự.</w:t>
            </w:r>
            <w:r>
              <w:rPr>
                <w:i/>
                <w:sz w:val="26"/>
                <w:szCs w:val="26"/>
              </w:rPr>
              <w:br/>
            </w:r>
          </w:p>
        </w:tc>
      </w:tr>
      <w:tr w:rsidR="009C05DB" w14:paraId="0B130A32" w14:textId="77777777" w:rsidTr="00BB4B93">
        <w:trPr>
          <w:jc w:val="center"/>
        </w:trPr>
        <w:tc>
          <w:tcPr>
            <w:tcW w:w="9134" w:type="dxa"/>
            <w:shd w:val="clear" w:color="auto" w:fill="auto"/>
            <w:tcMar>
              <w:top w:w="100" w:type="dxa"/>
              <w:left w:w="187" w:type="dxa"/>
              <w:bottom w:w="100" w:type="dxa"/>
              <w:right w:w="187" w:type="dxa"/>
            </w:tcMar>
          </w:tcPr>
          <w:p w14:paraId="25817633" w14:textId="77777777" w:rsidR="009C05DB" w:rsidRDefault="00047C9A">
            <w:pPr>
              <w:spacing w:before="115" w:line="276" w:lineRule="auto"/>
              <w:rPr>
                <w:sz w:val="26"/>
                <w:szCs w:val="26"/>
              </w:rPr>
            </w:pPr>
            <w:r>
              <w:rPr>
                <w:i/>
                <w:sz w:val="26"/>
                <w:szCs w:val="26"/>
              </w:rPr>
              <w:t>May all beings be happy, peaceful, liberated.</w:t>
            </w:r>
          </w:p>
        </w:tc>
        <w:tc>
          <w:tcPr>
            <w:tcW w:w="9134" w:type="dxa"/>
            <w:shd w:val="clear" w:color="auto" w:fill="auto"/>
            <w:tcMar>
              <w:top w:w="100" w:type="dxa"/>
              <w:left w:w="187" w:type="dxa"/>
              <w:bottom w:w="100" w:type="dxa"/>
              <w:right w:w="187" w:type="dxa"/>
            </w:tcMar>
          </w:tcPr>
          <w:p w14:paraId="72A04F67" w14:textId="77777777" w:rsidR="009C05DB" w:rsidRDefault="00047C9A">
            <w:pPr>
              <w:spacing w:line="276" w:lineRule="auto"/>
              <w:rPr>
                <w:i/>
                <w:sz w:val="26"/>
                <w:szCs w:val="26"/>
              </w:rPr>
            </w:pPr>
            <w:r>
              <w:rPr>
                <w:i/>
                <w:sz w:val="26"/>
                <w:szCs w:val="26"/>
              </w:rPr>
              <w:t>Nguyện cho tất cả chúng sinh được hạnh phúc, được an vui, được giải thoát.</w:t>
            </w:r>
          </w:p>
        </w:tc>
      </w:tr>
      <w:tr w:rsidR="009C05DB" w14:paraId="38BE687F" w14:textId="77777777" w:rsidTr="00BB4B93">
        <w:trPr>
          <w:jc w:val="center"/>
        </w:trPr>
        <w:tc>
          <w:tcPr>
            <w:tcW w:w="9134" w:type="dxa"/>
            <w:shd w:val="clear" w:color="auto" w:fill="auto"/>
            <w:tcMar>
              <w:top w:w="100" w:type="dxa"/>
              <w:left w:w="187" w:type="dxa"/>
              <w:bottom w:w="100" w:type="dxa"/>
              <w:right w:w="187" w:type="dxa"/>
            </w:tcMar>
          </w:tcPr>
          <w:p w14:paraId="747AE9AA" w14:textId="77777777" w:rsidR="009C05DB" w:rsidRDefault="009C05DB">
            <w:pPr>
              <w:pBdr>
                <w:top w:val="nil"/>
                <w:left w:val="nil"/>
                <w:bottom w:val="nil"/>
                <w:right w:val="nil"/>
                <w:between w:val="nil"/>
              </w:pBdr>
              <w:spacing w:line="276" w:lineRule="auto"/>
              <w:ind w:left="709"/>
              <w:rPr>
                <w:sz w:val="26"/>
                <w:szCs w:val="26"/>
              </w:rPr>
            </w:pPr>
          </w:p>
        </w:tc>
        <w:tc>
          <w:tcPr>
            <w:tcW w:w="9134" w:type="dxa"/>
            <w:shd w:val="clear" w:color="auto" w:fill="auto"/>
            <w:tcMar>
              <w:top w:w="100" w:type="dxa"/>
              <w:left w:w="187" w:type="dxa"/>
              <w:bottom w:w="100" w:type="dxa"/>
              <w:right w:w="187" w:type="dxa"/>
            </w:tcMar>
          </w:tcPr>
          <w:p w14:paraId="2A63263B" w14:textId="77777777" w:rsidR="009C05DB" w:rsidRDefault="009C05DB">
            <w:pPr>
              <w:pBdr>
                <w:top w:val="nil"/>
                <w:left w:val="nil"/>
                <w:bottom w:val="nil"/>
                <w:right w:val="nil"/>
                <w:between w:val="nil"/>
              </w:pBdr>
              <w:spacing w:line="276" w:lineRule="auto"/>
              <w:rPr>
                <w:i/>
                <w:sz w:val="26"/>
                <w:szCs w:val="26"/>
              </w:rPr>
            </w:pPr>
          </w:p>
        </w:tc>
      </w:tr>
      <w:tr w:rsidR="009C05DB" w14:paraId="4F3AEBAE" w14:textId="77777777" w:rsidTr="00BB4B93">
        <w:trPr>
          <w:jc w:val="center"/>
        </w:trPr>
        <w:tc>
          <w:tcPr>
            <w:tcW w:w="9134" w:type="dxa"/>
            <w:shd w:val="clear" w:color="auto" w:fill="auto"/>
            <w:tcMar>
              <w:top w:w="100" w:type="dxa"/>
              <w:left w:w="187" w:type="dxa"/>
              <w:bottom w:w="100" w:type="dxa"/>
              <w:right w:w="187" w:type="dxa"/>
            </w:tcMar>
          </w:tcPr>
          <w:p w14:paraId="7BBB996A" w14:textId="77777777" w:rsidR="009C05DB" w:rsidRDefault="00047C9A">
            <w:pPr>
              <w:spacing w:line="276" w:lineRule="auto"/>
              <w:rPr>
                <w:i/>
                <w:sz w:val="26"/>
                <w:szCs w:val="26"/>
              </w:rPr>
            </w:pPr>
            <w:r>
              <w:rPr>
                <w:i/>
                <w:sz w:val="26"/>
                <w:szCs w:val="26"/>
              </w:rPr>
              <w:t>With all my mettā,</w:t>
            </w:r>
          </w:p>
          <w:p w14:paraId="66F96A12" w14:textId="77777777" w:rsidR="009C05DB" w:rsidRDefault="00047C9A">
            <w:pPr>
              <w:spacing w:before="115" w:line="276" w:lineRule="auto"/>
              <w:rPr>
                <w:sz w:val="26"/>
                <w:szCs w:val="26"/>
              </w:rPr>
            </w:pPr>
            <w:r>
              <w:rPr>
                <w:sz w:val="26"/>
                <w:szCs w:val="26"/>
              </w:rPr>
              <w:t>S. N. Goenka</w:t>
            </w:r>
          </w:p>
          <w:p w14:paraId="09672A68" w14:textId="77777777" w:rsidR="009C05DB" w:rsidRDefault="009C05DB">
            <w:pPr>
              <w:tabs>
                <w:tab w:val="right" w:pos="6464"/>
              </w:tabs>
              <w:spacing w:line="276" w:lineRule="auto"/>
              <w:rPr>
                <w:sz w:val="26"/>
                <w:szCs w:val="26"/>
              </w:rPr>
            </w:pPr>
          </w:p>
          <w:p w14:paraId="55D2808B" w14:textId="77777777" w:rsidR="009C05DB" w:rsidRDefault="00047C9A">
            <w:pPr>
              <w:tabs>
                <w:tab w:val="right" w:pos="6464"/>
              </w:tabs>
              <w:spacing w:line="276" w:lineRule="auto"/>
              <w:rPr>
                <w:i/>
                <w:sz w:val="26"/>
                <w:szCs w:val="26"/>
              </w:rPr>
            </w:pPr>
            <w:r>
              <w:rPr>
                <w:sz w:val="26"/>
                <w:szCs w:val="26"/>
              </w:rPr>
              <w:t>May 2007</w:t>
            </w:r>
          </w:p>
        </w:tc>
        <w:tc>
          <w:tcPr>
            <w:tcW w:w="9134" w:type="dxa"/>
            <w:shd w:val="clear" w:color="auto" w:fill="auto"/>
            <w:tcMar>
              <w:top w:w="100" w:type="dxa"/>
              <w:left w:w="187" w:type="dxa"/>
              <w:bottom w:w="100" w:type="dxa"/>
              <w:right w:w="187" w:type="dxa"/>
            </w:tcMar>
          </w:tcPr>
          <w:p w14:paraId="079A2725" w14:textId="77777777" w:rsidR="009C05DB" w:rsidRDefault="00047C9A">
            <w:pPr>
              <w:spacing w:line="276" w:lineRule="auto"/>
              <w:rPr>
                <w:i/>
                <w:sz w:val="26"/>
                <w:szCs w:val="26"/>
              </w:rPr>
            </w:pPr>
            <w:r>
              <w:rPr>
                <w:i/>
                <w:sz w:val="26"/>
                <w:szCs w:val="26"/>
              </w:rPr>
              <w:t>Với tất cả tâm từ,</w:t>
            </w:r>
          </w:p>
          <w:p w14:paraId="3FDC7754" w14:textId="77777777" w:rsidR="009C05DB" w:rsidRDefault="00047C9A">
            <w:pPr>
              <w:spacing w:line="276" w:lineRule="auto"/>
              <w:rPr>
                <w:sz w:val="26"/>
                <w:szCs w:val="26"/>
              </w:rPr>
            </w:pPr>
            <w:r>
              <w:rPr>
                <w:sz w:val="26"/>
                <w:szCs w:val="26"/>
              </w:rPr>
              <w:t>S. N. Goenka</w:t>
            </w:r>
          </w:p>
          <w:p w14:paraId="07DAB6E6" w14:textId="77777777" w:rsidR="009C05DB" w:rsidRDefault="00047C9A">
            <w:pPr>
              <w:spacing w:line="276" w:lineRule="auto"/>
              <w:rPr>
                <w:sz w:val="26"/>
                <w:szCs w:val="26"/>
              </w:rPr>
            </w:pPr>
            <w:r>
              <w:rPr>
                <w:sz w:val="26"/>
                <w:szCs w:val="26"/>
              </w:rPr>
              <w:t xml:space="preserve"> </w:t>
            </w:r>
          </w:p>
          <w:p w14:paraId="6CA73FD0" w14:textId="77777777" w:rsidR="009C05DB" w:rsidRDefault="00047C9A">
            <w:pPr>
              <w:spacing w:line="276" w:lineRule="auto"/>
              <w:rPr>
                <w:sz w:val="26"/>
                <w:szCs w:val="26"/>
              </w:rPr>
            </w:pPr>
            <w:r>
              <w:rPr>
                <w:sz w:val="26"/>
                <w:szCs w:val="26"/>
              </w:rPr>
              <w:t xml:space="preserve">Tháng 5 năm 2007 </w:t>
            </w:r>
          </w:p>
          <w:p w14:paraId="6747F97C" w14:textId="77777777" w:rsidR="009C05DB" w:rsidRDefault="009C05DB">
            <w:pPr>
              <w:pBdr>
                <w:top w:val="nil"/>
                <w:left w:val="nil"/>
                <w:bottom w:val="nil"/>
                <w:right w:val="nil"/>
                <w:between w:val="nil"/>
              </w:pBdr>
              <w:spacing w:line="276" w:lineRule="auto"/>
              <w:rPr>
                <w:i/>
                <w:sz w:val="26"/>
                <w:szCs w:val="26"/>
              </w:rPr>
            </w:pPr>
          </w:p>
        </w:tc>
      </w:tr>
      <w:tr w:rsidR="009C05DB" w14:paraId="65AB9DC1" w14:textId="77777777" w:rsidTr="00BB4B93">
        <w:trPr>
          <w:jc w:val="center"/>
        </w:trPr>
        <w:tc>
          <w:tcPr>
            <w:tcW w:w="9134" w:type="dxa"/>
            <w:shd w:val="clear" w:color="auto" w:fill="auto"/>
            <w:tcMar>
              <w:top w:w="100" w:type="dxa"/>
              <w:left w:w="187" w:type="dxa"/>
              <w:bottom w:w="100" w:type="dxa"/>
              <w:right w:w="187" w:type="dxa"/>
            </w:tcMar>
          </w:tcPr>
          <w:p w14:paraId="22703FB0" w14:textId="77777777" w:rsidR="009C05DB" w:rsidRDefault="00047C9A">
            <w:pPr>
              <w:pBdr>
                <w:top w:val="nil"/>
                <w:left w:val="nil"/>
                <w:bottom w:val="nil"/>
                <w:right w:val="nil"/>
                <w:between w:val="nil"/>
              </w:pBdr>
              <w:spacing w:line="276" w:lineRule="auto"/>
              <w:rPr>
                <w:sz w:val="26"/>
                <w:szCs w:val="26"/>
              </w:rPr>
            </w:pPr>
            <w:r>
              <w:rPr>
                <w:sz w:val="26"/>
                <w:szCs w:val="26"/>
              </w:rPr>
              <w:lastRenderedPageBreak/>
              <w:t>Additional information about Vipassana meditation and worldwide course schedules may be obtained from the following websites:</w:t>
            </w:r>
          </w:p>
          <w:p w14:paraId="474815BC" w14:textId="77777777" w:rsidR="009C05DB" w:rsidRDefault="009C05DB">
            <w:pPr>
              <w:pBdr>
                <w:top w:val="nil"/>
                <w:left w:val="nil"/>
                <w:bottom w:val="nil"/>
                <w:right w:val="nil"/>
                <w:between w:val="nil"/>
              </w:pBdr>
              <w:spacing w:line="276" w:lineRule="auto"/>
              <w:rPr>
                <w:b/>
                <w:sz w:val="26"/>
                <w:szCs w:val="26"/>
              </w:rPr>
            </w:pPr>
          </w:p>
          <w:p w14:paraId="33769C1F" w14:textId="77777777" w:rsidR="009C05DB" w:rsidRDefault="00047C9A">
            <w:pPr>
              <w:pBdr>
                <w:top w:val="nil"/>
                <w:left w:val="nil"/>
                <w:bottom w:val="nil"/>
                <w:right w:val="nil"/>
                <w:between w:val="nil"/>
              </w:pBdr>
              <w:spacing w:line="276" w:lineRule="auto"/>
              <w:rPr>
                <w:b/>
                <w:sz w:val="26"/>
                <w:szCs w:val="26"/>
              </w:rPr>
            </w:pPr>
            <w:r>
              <w:rPr>
                <w:b/>
                <w:sz w:val="26"/>
                <w:szCs w:val="26"/>
              </w:rPr>
              <w:t>http://www.dhamma.org</w:t>
            </w:r>
          </w:p>
          <w:p w14:paraId="68502E65" w14:textId="77777777" w:rsidR="009C05DB" w:rsidRDefault="00047C9A">
            <w:pPr>
              <w:pBdr>
                <w:top w:val="nil"/>
                <w:left w:val="nil"/>
                <w:bottom w:val="nil"/>
                <w:right w:val="nil"/>
                <w:between w:val="nil"/>
              </w:pBdr>
              <w:spacing w:line="276" w:lineRule="auto"/>
              <w:rPr>
                <w:sz w:val="26"/>
                <w:szCs w:val="26"/>
              </w:rPr>
            </w:pPr>
            <w:r>
              <w:rPr>
                <w:sz w:val="26"/>
                <w:szCs w:val="26"/>
              </w:rPr>
              <w:t>Contains all the basic information for prospective students.</w:t>
            </w:r>
          </w:p>
          <w:p w14:paraId="6710D06D" w14:textId="77777777" w:rsidR="009C05DB" w:rsidRDefault="009C05DB">
            <w:pPr>
              <w:pBdr>
                <w:top w:val="nil"/>
                <w:left w:val="nil"/>
                <w:bottom w:val="nil"/>
                <w:right w:val="nil"/>
                <w:between w:val="nil"/>
              </w:pBdr>
              <w:spacing w:line="276" w:lineRule="auto"/>
              <w:rPr>
                <w:b/>
                <w:sz w:val="26"/>
                <w:szCs w:val="26"/>
              </w:rPr>
            </w:pPr>
          </w:p>
          <w:p w14:paraId="0B18C97B" w14:textId="77777777" w:rsidR="009C05DB" w:rsidRDefault="00047C9A">
            <w:pPr>
              <w:pBdr>
                <w:top w:val="nil"/>
                <w:left w:val="nil"/>
                <w:bottom w:val="nil"/>
                <w:right w:val="nil"/>
                <w:between w:val="nil"/>
              </w:pBdr>
              <w:spacing w:line="276" w:lineRule="auto"/>
              <w:rPr>
                <w:b/>
                <w:sz w:val="26"/>
                <w:szCs w:val="26"/>
              </w:rPr>
            </w:pPr>
            <w:r>
              <w:rPr>
                <w:b/>
                <w:sz w:val="26"/>
                <w:szCs w:val="26"/>
              </w:rPr>
              <w:t>http://www.dhamma.org/os</w:t>
            </w:r>
          </w:p>
          <w:p w14:paraId="50F62C07" w14:textId="77777777" w:rsidR="009C05DB" w:rsidRDefault="00047C9A">
            <w:pPr>
              <w:pBdr>
                <w:top w:val="nil"/>
                <w:left w:val="nil"/>
                <w:bottom w:val="nil"/>
                <w:right w:val="nil"/>
                <w:between w:val="nil"/>
              </w:pBdr>
              <w:spacing w:line="276" w:lineRule="auto"/>
              <w:rPr>
                <w:sz w:val="26"/>
                <w:szCs w:val="26"/>
              </w:rPr>
            </w:pPr>
            <w:r>
              <w:rPr>
                <w:sz w:val="26"/>
                <w:szCs w:val="26"/>
              </w:rPr>
              <w:t>(contact the center for login information)</w:t>
            </w:r>
          </w:p>
          <w:p w14:paraId="0F03F92A" w14:textId="77777777" w:rsidR="009C05DB" w:rsidRDefault="00047C9A">
            <w:pPr>
              <w:pBdr>
                <w:top w:val="nil"/>
                <w:left w:val="nil"/>
                <w:bottom w:val="nil"/>
                <w:right w:val="nil"/>
                <w:between w:val="nil"/>
              </w:pBdr>
              <w:spacing w:line="276" w:lineRule="auto"/>
              <w:rPr>
                <w:sz w:val="26"/>
                <w:szCs w:val="26"/>
              </w:rPr>
            </w:pPr>
            <w:r>
              <w:rPr>
                <w:sz w:val="26"/>
                <w:szCs w:val="26"/>
              </w:rPr>
              <w:t>For old students who have completed at least one ten-day course with Mr. Goenka or one of his assistant teachers.</w:t>
            </w:r>
          </w:p>
          <w:p w14:paraId="267A73F6" w14:textId="77777777" w:rsidR="009C05DB" w:rsidRDefault="009C05DB">
            <w:pPr>
              <w:pBdr>
                <w:top w:val="nil"/>
                <w:left w:val="nil"/>
                <w:bottom w:val="nil"/>
                <w:right w:val="nil"/>
                <w:between w:val="nil"/>
              </w:pBdr>
              <w:spacing w:line="276" w:lineRule="auto"/>
              <w:rPr>
                <w:sz w:val="26"/>
                <w:szCs w:val="26"/>
              </w:rPr>
            </w:pPr>
          </w:p>
        </w:tc>
        <w:tc>
          <w:tcPr>
            <w:tcW w:w="9134" w:type="dxa"/>
            <w:shd w:val="clear" w:color="auto" w:fill="auto"/>
            <w:tcMar>
              <w:top w:w="100" w:type="dxa"/>
              <w:left w:w="187" w:type="dxa"/>
              <w:bottom w:w="100" w:type="dxa"/>
              <w:right w:w="187" w:type="dxa"/>
            </w:tcMar>
          </w:tcPr>
          <w:p w14:paraId="42BF6495" w14:textId="77777777" w:rsidR="009C05DB" w:rsidRDefault="00047C9A">
            <w:pPr>
              <w:spacing w:line="276" w:lineRule="auto"/>
              <w:jc w:val="center"/>
              <w:rPr>
                <w:b/>
                <w:sz w:val="26"/>
                <w:szCs w:val="26"/>
              </w:rPr>
            </w:pPr>
            <w:r>
              <w:rPr>
                <w:b/>
                <w:sz w:val="26"/>
                <w:szCs w:val="26"/>
              </w:rPr>
              <w:t>THÔNG TIN VÀ LIÊN LẠC</w:t>
            </w:r>
          </w:p>
          <w:p w14:paraId="43827528" w14:textId="77777777" w:rsidR="009C05DB" w:rsidRDefault="00047C9A">
            <w:pPr>
              <w:spacing w:line="276" w:lineRule="auto"/>
              <w:jc w:val="both"/>
              <w:rPr>
                <w:sz w:val="26"/>
                <w:szCs w:val="26"/>
              </w:rPr>
            </w:pPr>
            <w:r>
              <w:rPr>
                <w:sz w:val="26"/>
                <w:szCs w:val="26"/>
              </w:rPr>
              <w:t xml:space="preserve"> </w:t>
            </w:r>
          </w:p>
          <w:p w14:paraId="7ED54EE0" w14:textId="77777777" w:rsidR="00BA3F42" w:rsidRPr="00BA3F42" w:rsidRDefault="00BA3F42" w:rsidP="00BA3F42">
            <w:pPr>
              <w:spacing w:line="276" w:lineRule="auto"/>
              <w:jc w:val="both"/>
              <w:rPr>
                <w:sz w:val="26"/>
                <w:szCs w:val="26"/>
              </w:rPr>
            </w:pPr>
            <w:r w:rsidRPr="00BA3F42">
              <w:rPr>
                <w:sz w:val="26"/>
                <w:szCs w:val="26"/>
              </w:rPr>
              <w:t>* Trang thông tin Vipassana chính thức cho thiền sinh tại Việt Nam hiện nay là:</w:t>
            </w:r>
          </w:p>
          <w:p w14:paraId="583FF54A" w14:textId="77777777" w:rsidR="00BA3F42" w:rsidRPr="00051A4B" w:rsidRDefault="00051A4B" w:rsidP="00BA3F42">
            <w:pPr>
              <w:spacing w:line="276" w:lineRule="auto"/>
              <w:jc w:val="both"/>
              <w:rPr>
                <w:b/>
                <w:sz w:val="26"/>
                <w:szCs w:val="26"/>
              </w:rPr>
            </w:pPr>
            <w:r w:rsidRPr="00051A4B">
              <w:rPr>
                <w:b/>
                <w:sz w:val="26"/>
                <w:szCs w:val="26"/>
              </w:rPr>
              <w:t>www.vipassana.vn</w:t>
            </w:r>
          </w:p>
          <w:p w14:paraId="28B1F2EC" w14:textId="77777777" w:rsidR="00BA3F42" w:rsidRPr="00BA3F42" w:rsidRDefault="00BA3F42" w:rsidP="00BA3F42">
            <w:pPr>
              <w:spacing w:line="276" w:lineRule="auto"/>
              <w:jc w:val="both"/>
              <w:rPr>
                <w:sz w:val="26"/>
                <w:szCs w:val="26"/>
              </w:rPr>
            </w:pPr>
            <w:r w:rsidRPr="00BA3F42">
              <w:rPr>
                <w:sz w:val="26"/>
                <w:szCs w:val="26"/>
              </w:rPr>
              <w:t xml:space="preserve">(trang web trong quá trình tiếp tục xử lý thủ tục và kỹ thuật cho đến khi hoàn tất, trang </w:t>
            </w:r>
            <w:r w:rsidRPr="00051A4B">
              <w:rPr>
                <w:b/>
                <w:sz w:val="26"/>
                <w:szCs w:val="26"/>
              </w:rPr>
              <w:t>vn.dhamma.org</w:t>
            </w:r>
            <w:r w:rsidRPr="00BA3F42">
              <w:rPr>
                <w:sz w:val="26"/>
                <w:szCs w:val="26"/>
              </w:rPr>
              <w:t xml:space="preserve"> là trang quốc tế được liên kết với trang Việt Nam)</w:t>
            </w:r>
          </w:p>
          <w:p w14:paraId="4DC115CF" w14:textId="77777777" w:rsidR="00051A4B" w:rsidRDefault="00051A4B" w:rsidP="00BA3F42">
            <w:pPr>
              <w:spacing w:line="276" w:lineRule="auto"/>
              <w:jc w:val="both"/>
              <w:rPr>
                <w:sz w:val="26"/>
                <w:szCs w:val="26"/>
              </w:rPr>
            </w:pPr>
          </w:p>
          <w:p w14:paraId="036E8A62" w14:textId="77777777" w:rsidR="00BA3F42" w:rsidRDefault="00BA3F42" w:rsidP="00BA3F42">
            <w:pPr>
              <w:spacing w:line="276" w:lineRule="auto"/>
              <w:jc w:val="both"/>
              <w:rPr>
                <w:sz w:val="26"/>
                <w:szCs w:val="26"/>
              </w:rPr>
            </w:pPr>
            <w:r w:rsidRPr="00BA3F42">
              <w:rPr>
                <w:sz w:val="26"/>
                <w:szCs w:val="26"/>
              </w:rPr>
              <w:t xml:space="preserve">* Các E-mail cần liên hệ: </w:t>
            </w:r>
          </w:p>
          <w:p w14:paraId="42BF7F75" w14:textId="77777777" w:rsidR="00051A4B" w:rsidRPr="00BA3F42" w:rsidRDefault="00051A4B" w:rsidP="00BA3F42">
            <w:pPr>
              <w:spacing w:line="276" w:lineRule="auto"/>
              <w:jc w:val="both"/>
              <w:rPr>
                <w:sz w:val="26"/>
                <w:szCs w:val="26"/>
              </w:rPr>
            </w:pPr>
          </w:p>
          <w:p w14:paraId="47898BA3" w14:textId="77777777" w:rsidR="00BA3F42" w:rsidRPr="00BA3F42" w:rsidRDefault="00BA3F42" w:rsidP="00BA3F42">
            <w:pPr>
              <w:spacing w:line="276" w:lineRule="auto"/>
              <w:jc w:val="both"/>
              <w:rPr>
                <w:sz w:val="26"/>
                <w:szCs w:val="26"/>
              </w:rPr>
            </w:pPr>
            <w:r w:rsidRPr="00BA3F42">
              <w:rPr>
                <w:sz w:val="26"/>
                <w:szCs w:val="26"/>
              </w:rPr>
              <w:t>registration@vipassana.vn (ghi danh)</w:t>
            </w:r>
          </w:p>
          <w:p w14:paraId="02BEC7C8" w14:textId="77777777" w:rsidR="00BA3F42" w:rsidRPr="00BA3F42" w:rsidRDefault="00BA3F42" w:rsidP="00BA3F42">
            <w:pPr>
              <w:spacing w:line="276" w:lineRule="auto"/>
              <w:jc w:val="both"/>
              <w:rPr>
                <w:sz w:val="26"/>
                <w:szCs w:val="26"/>
              </w:rPr>
            </w:pPr>
            <w:r w:rsidRPr="00BA3F42">
              <w:rPr>
                <w:sz w:val="26"/>
                <w:szCs w:val="26"/>
              </w:rPr>
              <w:t>info@vipassana.vn (thông tin chung)</w:t>
            </w:r>
          </w:p>
          <w:p w14:paraId="6C02F5C8" w14:textId="77777777" w:rsidR="00BA3F42" w:rsidRPr="00BA3F42" w:rsidRDefault="00BA3F42" w:rsidP="00BA3F42">
            <w:pPr>
              <w:spacing w:line="276" w:lineRule="auto"/>
              <w:jc w:val="both"/>
              <w:rPr>
                <w:sz w:val="26"/>
                <w:szCs w:val="26"/>
              </w:rPr>
            </w:pPr>
            <w:r w:rsidRPr="00BA3F42">
              <w:rPr>
                <w:sz w:val="26"/>
                <w:szCs w:val="26"/>
              </w:rPr>
              <w:t>at@vipassana.vn (liên lạc với Thầy Cô phụ giáo)</w:t>
            </w:r>
          </w:p>
          <w:p w14:paraId="489BE75A" w14:textId="77777777" w:rsidR="00051A4B" w:rsidRDefault="00051A4B" w:rsidP="00BA3F42">
            <w:pPr>
              <w:spacing w:line="276" w:lineRule="auto"/>
              <w:jc w:val="both"/>
              <w:rPr>
                <w:sz w:val="26"/>
                <w:szCs w:val="26"/>
              </w:rPr>
            </w:pPr>
          </w:p>
          <w:p w14:paraId="2007559E" w14:textId="77777777" w:rsidR="00BA3F42" w:rsidRPr="00BA3F42" w:rsidRDefault="00BA3F42" w:rsidP="00BA3F42">
            <w:pPr>
              <w:spacing w:line="276" w:lineRule="auto"/>
              <w:jc w:val="both"/>
              <w:rPr>
                <w:sz w:val="26"/>
                <w:szCs w:val="26"/>
              </w:rPr>
            </w:pPr>
            <w:r w:rsidRPr="00BA3F42">
              <w:rPr>
                <w:sz w:val="26"/>
                <w:szCs w:val="26"/>
              </w:rPr>
              <w:t>Thông tin thiền chung online tại:</w:t>
            </w:r>
          </w:p>
          <w:p w14:paraId="546C53C8" w14:textId="77777777" w:rsidR="00BA3F42" w:rsidRPr="00051A4B" w:rsidRDefault="00BA3F42" w:rsidP="00BA3F42">
            <w:pPr>
              <w:spacing w:line="276" w:lineRule="auto"/>
              <w:jc w:val="both"/>
              <w:rPr>
                <w:b/>
                <w:sz w:val="26"/>
                <w:szCs w:val="26"/>
              </w:rPr>
            </w:pPr>
            <w:r w:rsidRPr="00051A4B">
              <w:rPr>
                <w:b/>
                <w:sz w:val="26"/>
                <w:szCs w:val="26"/>
              </w:rPr>
              <w:t>http://vipassana.vn/buoi-thien-chung-online-hang-tuan-cho-thien-sinh-cu/</w:t>
            </w:r>
          </w:p>
          <w:p w14:paraId="5AD70123" w14:textId="77777777" w:rsidR="00BA3F42" w:rsidRPr="00BA3F42" w:rsidRDefault="00BA3F42" w:rsidP="00BA3F42">
            <w:pPr>
              <w:spacing w:line="276" w:lineRule="auto"/>
              <w:jc w:val="both"/>
              <w:rPr>
                <w:sz w:val="26"/>
                <w:szCs w:val="26"/>
              </w:rPr>
            </w:pPr>
          </w:p>
          <w:p w14:paraId="0553819F" w14:textId="77777777" w:rsidR="00BA3F42" w:rsidRPr="00BA3F42" w:rsidRDefault="00BA3F42" w:rsidP="00BA3F42">
            <w:pPr>
              <w:spacing w:line="276" w:lineRule="auto"/>
              <w:jc w:val="both"/>
              <w:rPr>
                <w:sz w:val="26"/>
                <w:szCs w:val="26"/>
              </w:rPr>
            </w:pPr>
            <w:r w:rsidRPr="00BA3F42">
              <w:rPr>
                <w:sz w:val="26"/>
                <w:szCs w:val="26"/>
              </w:rPr>
              <w:t>Hỏi đáp khóa tự tu:</w:t>
            </w:r>
          </w:p>
          <w:p w14:paraId="6FA0656F" w14:textId="77777777" w:rsidR="00BA3F42" w:rsidRPr="00051A4B" w:rsidRDefault="00BA3F42" w:rsidP="00BA3F42">
            <w:pPr>
              <w:spacing w:line="276" w:lineRule="auto"/>
              <w:jc w:val="both"/>
              <w:rPr>
                <w:b/>
                <w:sz w:val="26"/>
                <w:szCs w:val="26"/>
              </w:rPr>
            </w:pPr>
            <w:r w:rsidRPr="00051A4B">
              <w:rPr>
                <w:b/>
                <w:sz w:val="26"/>
                <w:szCs w:val="26"/>
              </w:rPr>
              <w:t>http://www.vn.dhamma.org/os/hoi-dap/hoi-dap-khoa-thien-tu-tu.html</w:t>
            </w:r>
          </w:p>
          <w:p w14:paraId="776047C2" w14:textId="77777777" w:rsidR="00BA3F42" w:rsidRPr="00BA3F42" w:rsidRDefault="00BA3F42" w:rsidP="00BA3F42">
            <w:pPr>
              <w:spacing w:line="276" w:lineRule="auto"/>
              <w:jc w:val="both"/>
              <w:rPr>
                <w:sz w:val="26"/>
                <w:szCs w:val="26"/>
              </w:rPr>
            </w:pPr>
            <w:r w:rsidRPr="00BA3F42">
              <w:rPr>
                <w:sz w:val="26"/>
                <w:szCs w:val="26"/>
              </w:rPr>
              <w:t xml:space="preserve"> </w:t>
            </w:r>
          </w:p>
          <w:p w14:paraId="43ADE82B" w14:textId="77777777" w:rsidR="00BA3F42" w:rsidRPr="00BA3F42" w:rsidRDefault="00BA3F42" w:rsidP="00BA3F42">
            <w:pPr>
              <w:spacing w:line="276" w:lineRule="auto"/>
              <w:jc w:val="both"/>
              <w:rPr>
                <w:sz w:val="26"/>
                <w:szCs w:val="26"/>
              </w:rPr>
            </w:pPr>
            <w:r w:rsidRPr="00BA3F42">
              <w:rPr>
                <w:sz w:val="26"/>
                <w:szCs w:val="26"/>
              </w:rPr>
              <w:t>Các pháp thoại cho thiền sinh cũ và phục vụ:</w:t>
            </w:r>
          </w:p>
          <w:p w14:paraId="01B09BDB" w14:textId="77777777" w:rsidR="00BA3F42" w:rsidRPr="00051A4B" w:rsidRDefault="00BA3F42" w:rsidP="00BA3F42">
            <w:pPr>
              <w:spacing w:line="276" w:lineRule="auto"/>
              <w:jc w:val="both"/>
              <w:rPr>
                <w:b/>
                <w:sz w:val="26"/>
                <w:szCs w:val="26"/>
              </w:rPr>
            </w:pPr>
            <w:r w:rsidRPr="00051A4B">
              <w:rPr>
                <w:b/>
                <w:sz w:val="26"/>
                <w:szCs w:val="26"/>
              </w:rPr>
              <w:t>http://www.vn.dhamma.org/os/trang-chu/ghi-am.html</w:t>
            </w:r>
          </w:p>
          <w:p w14:paraId="6F57D90D" w14:textId="77777777" w:rsidR="00BA3F42" w:rsidRPr="00BA3F42" w:rsidRDefault="00BA3F42" w:rsidP="00BA3F42">
            <w:pPr>
              <w:spacing w:line="276" w:lineRule="auto"/>
              <w:jc w:val="both"/>
              <w:rPr>
                <w:sz w:val="26"/>
                <w:szCs w:val="26"/>
              </w:rPr>
            </w:pPr>
            <w:r w:rsidRPr="00BA3F42">
              <w:rPr>
                <w:sz w:val="26"/>
                <w:szCs w:val="26"/>
              </w:rPr>
              <w:t xml:space="preserve"> </w:t>
            </w:r>
          </w:p>
          <w:p w14:paraId="182EC648" w14:textId="77777777" w:rsidR="00BA3F42" w:rsidRPr="00BA3F42" w:rsidRDefault="00BA3F42" w:rsidP="00BA3F42">
            <w:pPr>
              <w:spacing w:line="276" w:lineRule="auto"/>
              <w:jc w:val="both"/>
              <w:rPr>
                <w:sz w:val="26"/>
                <w:szCs w:val="26"/>
              </w:rPr>
            </w:pPr>
            <w:r w:rsidRPr="00BA3F42">
              <w:rPr>
                <w:sz w:val="26"/>
                <w:szCs w:val="26"/>
              </w:rPr>
              <w:t>Hướng dẫn thực hành:</w:t>
            </w:r>
          </w:p>
          <w:p w14:paraId="55797A9E" w14:textId="77777777" w:rsidR="00BA3F42" w:rsidRPr="00051A4B" w:rsidRDefault="00BA3F42" w:rsidP="00BA3F42">
            <w:pPr>
              <w:spacing w:line="276" w:lineRule="auto"/>
              <w:jc w:val="both"/>
              <w:rPr>
                <w:b/>
                <w:sz w:val="26"/>
                <w:szCs w:val="26"/>
              </w:rPr>
            </w:pPr>
            <w:r w:rsidRPr="00051A4B">
              <w:rPr>
                <w:b/>
                <w:sz w:val="26"/>
                <w:szCs w:val="26"/>
              </w:rPr>
              <w:t>http://www.vn.dhamma.org/os/tai-lieu/huong-dan-thuc-hanh.html</w:t>
            </w:r>
          </w:p>
          <w:p w14:paraId="3061DDA9" w14:textId="77777777" w:rsidR="00BA3F42" w:rsidRPr="00BA3F42" w:rsidRDefault="00BA3F42" w:rsidP="00BA3F42">
            <w:pPr>
              <w:spacing w:line="276" w:lineRule="auto"/>
              <w:jc w:val="both"/>
              <w:rPr>
                <w:sz w:val="26"/>
                <w:szCs w:val="26"/>
              </w:rPr>
            </w:pPr>
          </w:p>
          <w:p w14:paraId="35816334" w14:textId="77777777" w:rsidR="00BA3F42" w:rsidRPr="00BA3F42" w:rsidRDefault="00BA3F42" w:rsidP="00051A4B">
            <w:pPr>
              <w:spacing w:line="276" w:lineRule="auto"/>
              <w:rPr>
                <w:sz w:val="26"/>
                <w:szCs w:val="26"/>
              </w:rPr>
            </w:pPr>
            <w:r w:rsidRPr="00BA3F42">
              <w:rPr>
                <w:sz w:val="26"/>
                <w:szCs w:val="26"/>
              </w:rPr>
              <w:t>Đăng nhập: oldstudent</w:t>
            </w:r>
          </w:p>
          <w:p w14:paraId="3FC78E51" w14:textId="77777777" w:rsidR="009C05DB" w:rsidRDefault="00BA3F42" w:rsidP="00051A4B">
            <w:pPr>
              <w:spacing w:line="276" w:lineRule="auto"/>
              <w:rPr>
                <w:sz w:val="26"/>
                <w:szCs w:val="26"/>
              </w:rPr>
            </w:pPr>
            <w:r w:rsidRPr="00BA3F42">
              <w:rPr>
                <w:sz w:val="26"/>
                <w:szCs w:val="26"/>
              </w:rPr>
              <w:t>Mật khẩu: behappy</w:t>
            </w:r>
          </w:p>
        </w:tc>
      </w:tr>
    </w:tbl>
    <w:p w14:paraId="03CFD746" w14:textId="77777777" w:rsidR="009C05DB" w:rsidRDefault="009C05DB">
      <w:pPr>
        <w:tabs>
          <w:tab w:val="right" w:pos="6464"/>
        </w:tabs>
        <w:spacing w:line="276" w:lineRule="auto"/>
        <w:rPr>
          <w:color w:val="000000"/>
          <w:sz w:val="26"/>
          <w:szCs w:val="26"/>
        </w:rPr>
      </w:pPr>
      <w:bookmarkStart w:id="0" w:name="_GoBack"/>
      <w:bookmarkEnd w:id="0"/>
    </w:p>
    <w:sectPr w:rsidR="009C05DB" w:rsidSect="009F166F">
      <w:footerReference w:type="default" r:id="rId6"/>
      <w:pgSz w:w="20160" w:h="12240" w:orient="landscape" w:code="5"/>
      <w:pgMar w:top="720" w:right="1008" w:bottom="720" w:left="1008" w:header="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940CD" w14:textId="77777777" w:rsidR="008C0E0E" w:rsidRDefault="008C0E0E">
      <w:r>
        <w:separator/>
      </w:r>
    </w:p>
  </w:endnote>
  <w:endnote w:type="continuationSeparator" w:id="0">
    <w:p w14:paraId="3F28EE25" w14:textId="77777777" w:rsidR="008C0E0E" w:rsidRDefault="008C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9C811" w14:textId="77777777" w:rsidR="009F166F" w:rsidRDefault="009F166F">
    <w:pPr>
      <w:pBdr>
        <w:top w:val="nil"/>
        <w:left w:val="nil"/>
        <w:bottom w:val="nil"/>
        <w:right w:val="nil"/>
        <w:between w:val="nil"/>
      </w:pBdr>
      <w:tabs>
        <w:tab w:val="center" w:pos="7200"/>
        <w:tab w:val="right" w:pos="14400"/>
      </w:tabs>
      <w:jc w:val="center"/>
      <w:rPr>
        <w:color w:val="000000"/>
        <w:sz w:val="20"/>
        <w:szCs w:val="20"/>
      </w:rPr>
    </w:pPr>
  </w:p>
  <w:p w14:paraId="237D283E" w14:textId="77777777" w:rsidR="009C05DB" w:rsidRDefault="00047C9A">
    <w:pPr>
      <w:pBdr>
        <w:top w:val="nil"/>
        <w:left w:val="nil"/>
        <w:bottom w:val="nil"/>
        <w:right w:val="nil"/>
        <w:between w:val="nil"/>
      </w:pBdr>
      <w:tabs>
        <w:tab w:val="center" w:pos="7200"/>
        <w:tab w:val="right" w:pos="144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05425">
      <w:rPr>
        <w:noProof/>
        <w:color w:val="000000"/>
        <w:sz w:val="20"/>
        <w:szCs w:val="20"/>
      </w:rPr>
      <w:t>2</w:t>
    </w:r>
    <w:r>
      <w:rPr>
        <w:color w:val="000000"/>
        <w:sz w:val="20"/>
        <w:szCs w:val="20"/>
      </w:rPr>
      <w:fldChar w:fldCharType="end"/>
    </w:r>
  </w:p>
  <w:p w14:paraId="137D93DD" w14:textId="77777777" w:rsidR="009C05DB" w:rsidRDefault="009C05DB">
    <w:pPr>
      <w:pBdr>
        <w:top w:val="nil"/>
        <w:left w:val="nil"/>
        <w:bottom w:val="nil"/>
        <w:right w:val="nil"/>
        <w:between w:val="nil"/>
      </w:pBdr>
      <w:tabs>
        <w:tab w:val="center" w:pos="7200"/>
        <w:tab w:val="right" w:pos="14400"/>
      </w:tabs>
      <w:spacing w:after="72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716D2" w14:textId="77777777" w:rsidR="008C0E0E" w:rsidRDefault="008C0E0E">
      <w:r>
        <w:separator/>
      </w:r>
    </w:p>
  </w:footnote>
  <w:footnote w:type="continuationSeparator" w:id="0">
    <w:p w14:paraId="1D34F5DC" w14:textId="77777777" w:rsidR="008C0E0E" w:rsidRDefault="008C0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C05DB"/>
    <w:rsid w:val="00047C9A"/>
    <w:rsid w:val="00051A4B"/>
    <w:rsid w:val="003B01A0"/>
    <w:rsid w:val="00457323"/>
    <w:rsid w:val="004B07EF"/>
    <w:rsid w:val="005F1A6E"/>
    <w:rsid w:val="00623954"/>
    <w:rsid w:val="006E37C6"/>
    <w:rsid w:val="007B12BE"/>
    <w:rsid w:val="008C0E0E"/>
    <w:rsid w:val="008D1877"/>
    <w:rsid w:val="009C05DB"/>
    <w:rsid w:val="009F166F"/>
    <w:rsid w:val="00A303AC"/>
    <w:rsid w:val="00AB0A88"/>
    <w:rsid w:val="00AC5A4C"/>
    <w:rsid w:val="00BA3F42"/>
    <w:rsid w:val="00BB4B93"/>
    <w:rsid w:val="00C24FDE"/>
    <w:rsid w:val="00D05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580A"/>
  <w15:docId w15:val="{3449B18D-B06E-4125-84B7-6318B9BA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F166F"/>
    <w:pPr>
      <w:tabs>
        <w:tab w:val="center" w:pos="4680"/>
        <w:tab w:val="right" w:pos="9360"/>
      </w:tabs>
    </w:pPr>
  </w:style>
  <w:style w:type="character" w:customStyle="1" w:styleId="HeaderChar">
    <w:name w:val="Header Char"/>
    <w:basedOn w:val="DefaultParagraphFont"/>
    <w:link w:val="Header"/>
    <w:uiPriority w:val="99"/>
    <w:rsid w:val="009F166F"/>
  </w:style>
  <w:style w:type="paragraph" w:styleId="Footer">
    <w:name w:val="footer"/>
    <w:basedOn w:val="Normal"/>
    <w:link w:val="FooterChar"/>
    <w:uiPriority w:val="99"/>
    <w:unhideWhenUsed/>
    <w:rsid w:val="009F166F"/>
    <w:pPr>
      <w:tabs>
        <w:tab w:val="center" w:pos="4680"/>
        <w:tab w:val="right" w:pos="9360"/>
      </w:tabs>
    </w:pPr>
  </w:style>
  <w:style w:type="character" w:customStyle="1" w:styleId="FooterChar">
    <w:name w:val="Footer Char"/>
    <w:basedOn w:val="DefaultParagraphFont"/>
    <w:link w:val="Footer"/>
    <w:uiPriority w:val="99"/>
    <w:rsid w:val="009F166F"/>
  </w:style>
  <w:style w:type="character" w:styleId="Hyperlink">
    <w:name w:val="Hyperlink"/>
    <w:basedOn w:val="DefaultParagraphFont"/>
    <w:uiPriority w:val="99"/>
    <w:unhideWhenUsed/>
    <w:rsid w:val="00C24FDE"/>
    <w:rPr>
      <w:color w:val="0000FF" w:themeColor="hyperlink"/>
      <w:u w:val="single"/>
    </w:rPr>
  </w:style>
  <w:style w:type="character" w:styleId="UnresolvedMention">
    <w:name w:val="Unresolved Mention"/>
    <w:basedOn w:val="DefaultParagraphFont"/>
    <w:uiPriority w:val="99"/>
    <w:semiHidden/>
    <w:unhideWhenUsed/>
    <w:rsid w:val="00C24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3472</Words>
  <Characters>19794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anicca</dc:creator>
  <cp:lastModifiedBy>Anh Huynh</cp:lastModifiedBy>
  <cp:revision>15</cp:revision>
  <cp:lastPrinted>2020-10-23T23:28:00Z</cp:lastPrinted>
  <dcterms:created xsi:type="dcterms:W3CDTF">2019-01-21T11:48:00Z</dcterms:created>
  <dcterms:modified xsi:type="dcterms:W3CDTF">2020-10-23T23:30:00Z</dcterms:modified>
</cp:coreProperties>
</file>